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167" w:rsidRPr="00FB5167" w:rsidRDefault="00FB5167" w:rsidP="00FB5167">
      <w:pPr>
        <w:widowControl w:val="0"/>
        <w:autoSpaceDE w:val="0"/>
        <w:autoSpaceDN w:val="0"/>
        <w:adjustRightInd w:val="0"/>
        <w:spacing w:after="0" w:line="240" w:lineRule="auto"/>
        <w:jc w:val="center"/>
        <w:rPr>
          <w:rFonts w:ascii="Times New Roman" w:hAnsi="Times New Roman"/>
          <w:b/>
          <w:bCs/>
          <w:color w:val="000000"/>
          <w:sz w:val="20"/>
          <w:szCs w:val="20"/>
        </w:rPr>
      </w:pPr>
      <w:r w:rsidRPr="00FB5167">
        <w:rPr>
          <w:rFonts w:ascii="Times New Roman" w:hAnsi="Times New Roman"/>
          <w:b/>
          <w:bCs/>
          <w:color w:val="000000"/>
          <w:sz w:val="20"/>
          <w:szCs w:val="20"/>
        </w:rPr>
        <w:t>ДОГОВОР  БАНКОВСКОГО  СЧЕТА  ГРАЖДАНИНА</w:t>
      </w:r>
    </w:p>
    <w:p w:rsidR="00FB5167" w:rsidRPr="00FB5167" w:rsidRDefault="00FB5167" w:rsidP="00FB5167">
      <w:pPr>
        <w:widowControl w:val="0"/>
        <w:autoSpaceDE w:val="0"/>
        <w:autoSpaceDN w:val="0"/>
        <w:adjustRightInd w:val="0"/>
        <w:spacing w:after="0" w:line="240" w:lineRule="auto"/>
        <w:jc w:val="center"/>
        <w:rPr>
          <w:rFonts w:ascii="Times New Roman" w:hAnsi="Times New Roman"/>
          <w:sz w:val="20"/>
          <w:szCs w:val="20"/>
        </w:rPr>
      </w:pPr>
      <w:r w:rsidRPr="00FB5167">
        <w:rPr>
          <w:rFonts w:ascii="Times New Roman" w:hAnsi="Times New Roman"/>
          <w:b/>
          <w:bCs/>
          <w:color w:val="000000"/>
          <w:sz w:val="20"/>
          <w:szCs w:val="20"/>
        </w:rPr>
        <w:t xml:space="preserve">№ </w:t>
      </w:r>
    </w:p>
    <w:p w:rsidR="00FB5167" w:rsidRPr="00FB5167" w:rsidRDefault="00FB5167" w:rsidP="00FB5167">
      <w:pPr>
        <w:widowControl w:val="0"/>
        <w:autoSpaceDE w:val="0"/>
        <w:autoSpaceDN w:val="0"/>
        <w:adjustRightInd w:val="0"/>
        <w:spacing w:after="0" w:line="240" w:lineRule="auto"/>
        <w:jc w:val="center"/>
        <w:rPr>
          <w:rFonts w:ascii="Times New Roman" w:hAnsi="Times New Roman"/>
          <w:sz w:val="20"/>
          <w:szCs w:val="20"/>
        </w:rPr>
      </w:pPr>
    </w:p>
    <w:p w:rsidR="00FB5167" w:rsidRPr="00FB5167" w:rsidRDefault="00FB5167" w:rsidP="00FB5167">
      <w:pPr>
        <w:widowControl w:val="0"/>
        <w:autoSpaceDE w:val="0"/>
        <w:autoSpaceDN w:val="0"/>
        <w:adjustRightInd w:val="0"/>
        <w:spacing w:after="0" w:line="240" w:lineRule="auto"/>
        <w:rPr>
          <w:rFonts w:ascii="Times New Roman" w:hAnsi="Times New Roman"/>
          <w:sz w:val="20"/>
          <w:szCs w:val="20"/>
        </w:rPr>
      </w:pPr>
      <w:r w:rsidRPr="00FB5167">
        <w:rPr>
          <w:rFonts w:ascii="Times New Roman" w:hAnsi="Times New Roman"/>
          <w:color w:val="000000"/>
          <w:sz w:val="20"/>
          <w:szCs w:val="20"/>
        </w:rPr>
        <w:t>г. Ростов-на-Дону</w:t>
      </w:r>
      <w:r w:rsidRPr="00FB5167">
        <w:rPr>
          <w:rFonts w:ascii="Times New Roman" w:hAnsi="Times New Roman"/>
          <w:color w:val="000000"/>
          <w:sz w:val="20"/>
          <w:szCs w:val="20"/>
        </w:rPr>
        <w:tab/>
      </w:r>
      <w:r w:rsidRPr="00FB5167">
        <w:rPr>
          <w:rFonts w:ascii="Times New Roman" w:hAnsi="Times New Roman"/>
          <w:color w:val="000000"/>
          <w:sz w:val="20"/>
          <w:szCs w:val="20"/>
        </w:rPr>
        <w:tab/>
      </w:r>
      <w:r w:rsidRPr="00FB5167">
        <w:rPr>
          <w:rFonts w:ascii="Times New Roman" w:hAnsi="Times New Roman"/>
          <w:color w:val="000000"/>
          <w:sz w:val="20"/>
          <w:szCs w:val="20"/>
        </w:rPr>
        <w:tab/>
      </w:r>
      <w:r w:rsidRPr="00FB5167">
        <w:rPr>
          <w:rFonts w:ascii="Times New Roman" w:hAnsi="Times New Roman"/>
          <w:color w:val="000000"/>
          <w:sz w:val="20"/>
          <w:szCs w:val="20"/>
        </w:rPr>
        <w:tab/>
      </w:r>
      <w:r w:rsidRPr="00FB5167">
        <w:rPr>
          <w:rFonts w:ascii="Times New Roman" w:hAnsi="Times New Roman"/>
          <w:color w:val="000000"/>
          <w:sz w:val="20"/>
          <w:szCs w:val="20"/>
        </w:rPr>
        <w:tab/>
      </w:r>
      <w:r w:rsidRPr="00FB5167">
        <w:rPr>
          <w:rFonts w:ascii="Times New Roman" w:hAnsi="Times New Roman"/>
          <w:color w:val="000000"/>
          <w:sz w:val="20"/>
          <w:szCs w:val="20"/>
        </w:rPr>
        <w:tab/>
      </w:r>
      <w:r w:rsidRPr="00FB5167">
        <w:rPr>
          <w:rFonts w:ascii="Times New Roman" w:hAnsi="Times New Roman"/>
          <w:color w:val="000000"/>
          <w:sz w:val="20"/>
          <w:szCs w:val="20"/>
        </w:rPr>
        <w:tab/>
      </w:r>
      <w:r w:rsidRPr="00FB5167">
        <w:rPr>
          <w:rFonts w:ascii="Times New Roman" w:hAnsi="Times New Roman"/>
          <w:color w:val="000000"/>
          <w:sz w:val="20"/>
          <w:szCs w:val="20"/>
        </w:rPr>
        <w:tab/>
      </w:r>
      <w:r w:rsidRPr="00FB5167">
        <w:rPr>
          <w:rFonts w:ascii="Times New Roman" w:hAnsi="Times New Roman"/>
          <w:color w:val="000000"/>
          <w:sz w:val="20"/>
          <w:szCs w:val="20"/>
        </w:rPr>
        <w:tab/>
        <w:t>«____» __________ 20___ г.</w:t>
      </w:r>
    </w:p>
    <w:p w:rsidR="00037357" w:rsidRPr="00FB5167" w:rsidRDefault="00037357" w:rsidP="00037357">
      <w:pPr>
        <w:spacing w:after="0" w:line="240" w:lineRule="auto"/>
        <w:rPr>
          <w:sz w:val="20"/>
          <w:szCs w:val="20"/>
        </w:rPr>
      </w:pPr>
    </w:p>
    <w:p w:rsidR="00FB5167" w:rsidRDefault="00FB5167" w:rsidP="00FB5167">
      <w:pPr>
        <w:spacing w:after="0" w:line="240" w:lineRule="auto"/>
        <w:ind w:firstLine="709"/>
        <w:rPr>
          <w:rFonts w:ascii="Times New Roman" w:hAnsi="Times New Roman"/>
          <w:color w:val="000000"/>
          <w:sz w:val="20"/>
          <w:szCs w:val="20"/>
        </w:rPr>
      </w:pPr>
      <w:r w:rsidRPr="00FB5167">
        <w:rPr>
          <w:rFonts w:ascii="Times New Roman" w:hAnsi="Times New Roman"/>
          <w:color w:val="000000"/>
          <w:sz w:val="20"/>
          <w:szCs w:val="20"/>
        </w:rPr>
        <w:t xml:space="preserve">ПАО КБ "Центр-инвест", именуемое в дальнейшем "Банк", в лице </w:t>
      </w:r>
      <w:r>
        <w:rPr>
          <w:rFonts w:ascii="Times New Roman" w:hAnsi="Times New Roman"/>
          <w:color w:val="000000"/>
          <w:sz w:val="20"/>
          <w:szCs w:val="20"/>
        </w:rPr>
        <w:t>______________, действующего на основании _____________</w:t>
      </w:r>
      <w:r w:rsidRPr="00FB5167">
        <w:rPr>
          <w:rFonts w:ascii="Times New Roman" w:hAnsi="Times New Roman"/>
          <w:color w:val="000000"/>
          <w:sz w:val="20"/>
          <w:szCs w:val="20"/>
        </w:rPr>
        <w:t xml:space="preserve"> от</w:t>
      </w:r>
      <w:r>
        <w:rPr>
          <w:rFonts w:ascii="Times New Roman" w:hAnsi="Times New Roman"/>
          <w:color w:val="000000"/>
          <w:sz w:val="20"/>
          <w:szCs w:val="20"/>
        </w:rPr>
        <w:t xml:space="preserve"> ______г., </w:t>
      </w:r>
      <w:r w:rsidRPr="00FB5167">
        <w:rPr>
          <w:rFonts w:ascii="Times New Roman" w:hAnsi="Times New Roman"/>
          <w:color w:val="000000"/>
          <w:sz w:val="20"/>
          <w:szCs w:val="20"/>
        </w:rPr>
        <w:t>с одной стороны и</w:t>
      </w:r>
      <w:r>
        <w:rPr>
          <w:rFonts w:ascii="Times New Roman" w:hAnsi="Times New Roman"/>
          <w:color w:val="000000"/>
          <w:sz w:val="20"/>
          <w:szCs w:val="20"/>
        </w:rPr>
        <w:t>_________________,</w:t>
      </w:r>
      <w:r w:rsidRPr="00FB5167">
        <w:rPr>
          <w:rFonts w:ascii="Times New Roman" w:hAnsi="Times New Roman"/>
          <w:color w:val="000000"/>
          <w:sz w:val="20"/>
          <w:szCs w:val="20"/>
        </w:rPr>
        <w:t xml:space="preserve"> года рождения, паспорт:</w:t>
      </w:r>
      <w:r>
        <w:rPr>
          <w:rFonts w:ascii="Times New Roman" w:hAnsi="Times New Roman"/>
          <w:color w:val="000000"/>
          <w:sz w:val="20"/>
          <w:szCs w:val="20"/>
        </w:rPr>
        <w:t>_______</w:t>
      </w:r>
      <w:r w:rsidRPr="00FB5167">
        <w:rPr>
          <w:rFonts w:ascii="Times New Roman" w:hAnsi="Times New Roman"/>
          <w:color w:val="000000"/>
          <w:sz w:val="20"/>
          <w:szCs w:val="20"/>
        </w:rPr>
        <w:t xml:space="preserve"> выдан: </w:t>
      </w:r>
      <w:r>
        <w:rPr>
          <w:rFonts w:ascii="Times New Roman" w:hAnsi="Times New Roman"/>
          <w:color w:val="000000"/>
          <w:sz w:val="20"/>
          <w:szCs w:val="20"/>
        </w:rPr>
        <w:t>____________,</w:t>
      </w:r>
      <w:r w:rsidRPr="00FB5167">
        <w:rPr>
          <w:rFonts w:ascii="Times New Roman" w:hAnsi="Times New Roman"/>
          <w:color w:val="000000"/>
          <w:sz w:val="20"/>
          <w:szCs w:val="20"/>
        </w:rPr>
        <w:t xml:space="preserve">  зарегистрированная по адресу</w:t>
      </w:r>
      <w:r>
        <w:rPr>
          <w:rFonts w:ascii="Times New Roman" w:hAnsi="Times New Roman"/>
          <w:color w:val="000000"/>
          <w:sz w:val="20"/>
          <w:szCs w:val="20"/>
        </w:rPr>
        <w:t>,</w:t>
      </w:r>
      <w:r w:rsidRPr="00FB5167">
        <w:rPr>
          <w:rFonts w:ascii="Times New Roman" w:hAnsi="Times New Roman"/>
          <w:color w:val="000000"/>
          <w:sz w:val="20"/>
          <w:szCs w:val="20"/>
        </w:rPr>
        <w:t xml:space="preserve">  именуем</w:t>
      </w:r>
      <w:r>
        <w:rPr>
          <w:rFonts w:ascii="Times New Roman" w:hAnsi="Times New Roman"/>
          <w:color w:val="000000"/>
          <w:sz w:val="20"/>
          <w:szCs w:val="20"/>
        </w:rPr>
        <w:t>ый (</w:t>
      </w:r>
      <w:proofErr w:type="spellStart"/>
      <w:r w:rsidRPr="00FB5167">
        <w:rPr>
          <w:rFonts w:ascii="Times New Roman" w:hAnsi="Times New Roman"/>
          <w:color w:val="000000"/>
          <w:sz w:val="20"/>
          <w:szCs w:val="20"/>
        </w:rPr>
        <w:t>ая</w:t>
      </w:r>
      <w:proofErr w:type="spellEnd"/>
      <w:r>
        <w:rPr>
          <w:rFonts w:ascii="Times New Roman" w:hAnsi="Times New Roman"/>
          <w:color w:val="000000"/>
          <w:sz w:val="20"/>
          <w:szCs w:val="20"/>
        </w:rPr>
        <w:t>)</w:t>
      </w:r>
      <w:r w:rsidRPr="00FB5167">
        <w:rPr>
          <w:rFonts w:ascii="Times New Roman" w:hAnsi="Times New Roman"/>
          <w:color w:val="000000"/>
          <w:sz w:val="20"/>
          <w:szCs w:val="20"/>
        </w:rPr>
        <w:t xml:space="preserve"> в дальнейшем "Клиент", с другой стороны, заключили настоящий Договор о нижеследующем:</w:t>
      </w:r>
    </w:p>
    <w:p w:rsidR="00FB5167" w:rsidRDefault="00FB5167" w:rsidP="00FB5167">
      <w:pPr>
        <w:spacing w:after="0" w:line="240" w:lineRule="auto"/>
        <w:ind w:firstLine="709"/>
        <w:rPr>
          <w:sz w:val="20"/>
          <w:szCs w:val="20"/>
        </w:rPr>
      </w:pPr>
    </w:p>
    <w:p w:rsidR="00FB5167" w:rsidRPr="00FB5167" w:rsidRDefault="00FB5167" w:rsidP="00FB5167">
      <w:pPr>
        <w:widowControl w:val="0"/>
        <w:autoSpaceDE w:val="0"/>
        <w:autoSpaceDN w:val="0"/>
        <w:adjustRightInd w:val="0"/>
        <w:spacing w:after="0" w:line="240" w:lineRule="auto"/>
        <w:jc w:val="center"/>
        <w:rPr>
          <w:rFonts w:ascii="Times New Roman" w:hAnsi="Times New Roman"/>
          <w:b/>
          <w:bCs/>
          <w:color w:val="000000"/>
          <w:sz w:val="20"/>
          <w:szCs w:val="20"/>
        </w:rPr>
      </w:pPr>
      <w:r w:rsidRPr="00FB5167">
        <w:rPr>
          <w:rFonts w:ascii="Times New Roman" w:hAnsi="Times New Roman"/>
          <w:b/>
          <w:bCs/>
          <w:color w:val="000000"/>
          <w:sz w:val="20"/>
          <w:szCs w:val="20"/>
        </w:rPr>
        <w:t>1.</w:t>
      </w:r>
      <w:r>
        <w:rPr>
          <w:rFonts w:ascii="Times New Roman" w:hAnsi="Times New Roman"/>
          <w:b/>
          <w:bCs/>
          <w:color w:val="000000"/>
          <w:sz w:val="20"/>
          <w:szCs w:val="20"/>
        </w:rPr>
        <w:t xml:space="preserve"> </w:t>
      </w:r>
      <w:r w:rsidRPr="00FB5167">
        <w:rPr>
          <w:rFonts w:ascii="Times New Roman" w:hAnsi="Times New Roman"/>
          <w:b/>
          <w:bCs/>
          <w:color w:val="000000"/>
          <w:sz w:val="20"/>
          <w:szCs w:val="20"/>
        </w:rPr>
        <w:t>ПРЕДМЕТ ДОГОВОРА.</w:t>
      </w:r>
    </w:p>
    <w:p w:rsidR="00FB5167" w:rsidRDefault="00FB5167" w:rsidP="00FB5167">
      <w:pPr>
        <w:spacing w:after="0" w:line="240" w:lineRule="auto"/>
        <w:ind w:firstLine="708"/>
        <w:rPr>
          <w:rFonts w:ascii="Times New Roman" w:hAnsi="Times New Roman"/>
          <w:color w:val="000000"/>
          <w:sz w:val="20"/>
          <w:szCs w:val="20"/>
        </w:rPr>
      </w:pPr>
    </w:p>
    <w:p w:rsidR="00FB5167" w:rsidRPr="00FB5167" w:rsidRDefault="00FB5167" w:rsidP="00FB5167">
      <w:pPr>
        <w:spacing w:after="0" w:line="240" w:lineRule="auto"/>
        <w:ind w:firstLine="708"/>
        <w:rPr>
          <w:rFonts w:ascii="Times New Roman" w:hAnsi="Times New Roman"/>
          <w:color w:val="000000"/>
          <w:sz w:val="20"/>
          <w:szCs w:val="20"/>
        </w:rPr>
      </w:pPr>
      <w:r w:rsidRPr="00FB5167">
        <w:rPr>
          <w:rFonts w:ascii="Times New Roman" w:hAnsi="Times New Roman"/>
          <w:color w:val="000000"/>
          <w:sz w:val="20"/>
          <w:szCs w:val="20"/>
        </w:rPr>
        <w:t>1.1 Банк открывает Клиенту текущий счет № и обязуется принимать и зачислять поступающие на счет Клиента денежные средства, выполнять распоряжения Клиента о перечислении и выдаче соответствующих сумм со счета и проведении других операций по счету, не связанных с осуществлением предпринимательской деятельности.</w:t>
      </w:r>
    </w:p>
    <w:p w:rsidR="00FB5167" w:rsidRPr="004B0ADA" w:rsidRDefault="00FB5167" w:rsidP="00FB5167">
      <w:pPr>
        <w:spacing w:after="0" w:line="240" w:lineRule="auto"/>
        <w:ind w:firstLine="708"/>
        <w:rPr>
          <w:rFonts w:ascii="Times New Roman" w:hAnsi="Times New Roman"/>
          <w:color w:val="000000"/>
          <w:sz w:val="20"/>
          <w:szCs w:val="20"/>
        </w:rPr>
      </w:pPr>
      <w:r w:rsidRPr="00FB5167">
        <w:rPr>
          <w:rFonts w:ascii="Times New Roman" w:hAnsi="Times New Roman"/>
          <w:color w:val="000000"/>
          <w:sz w:val="20"/>
          <w:szCs w:val="20"/>
        </w:rPr>
        <w:t>1.</w:t>
      </w:r>
      <w:r w:rsidRPr="004B0ADA">
        <w:rPr>
          <w:rFonts w:ascii="Times New Roman" w:hAnsi="Times New Roman"/>
          <w:color w:val="000000"/>
          <w:sz w:val="20"/>
          <w:szCs w:val="20"/>
        </w:rPr>
        <w:t>2 Банк не вправе определять и контролировать направления использования денежных средств Клиента и устанавливать другие, не предусмотренные законом ограничения его права распоряжаться денежными средствами по своему усмотрению, кроме случаев осуществления Банком контрольно-надзорных полномочий, предусмотренных действующим банковским законодательством РФ.</w:t>
      </w:r>
    </w:p>
    <w:p w:rsidR="00FB5167" w:rsidRPr="004B0ADA" w:rsidRDefault="00FB5167" w:rsidP="00FB5167">
      <w:pPr>
        <w:spacing w:after="0" w:line="240" w:lineRule="auto"/>
        <w:ind w:firstLine="708"/>
        <w:rPr>
          <w:rFonts w:ascii="Times New Roman" w:hAnsi="Times New Roman"/>
          <w:color w:val="000000"/>
          <w:sz w:val="20"/>
          <w:szCs w:val="20"/>
        </w:rPr>
      </w:pPr>
    </w:p>
    <w:p w:rsidR="00FB5167" w:rsidRPr="004B0ADA" w:rsidRDefault="00FB5167" w:rsidP="00FB5167">
      <w:pPr>
        <w:widowControl w:val="0"/>
        <w:autoSpaceDE w:val="0"/>
        <w:autoSpaceDN w:val="0"/>
        <w:adjustRightInd w:val="0"/>
        <w:spacing w:after="0" w:line="240" w:lineRule="auto"/>
        <w:jc w:val="center"/>
        <w:rPr>
          <w:rFonts w:ascii="Times New Roman" w:hAnsi="Times New Roman"/>
          <w:sz w:val="20"/>
          <w:szCs w:val="20"/>
        </w:rPr>
      </w:pPr>
      <w:r w:rsidRPr="004B0ADA">
        <w:rPr>
          <w:rFonts w:ascii="Times New Roman" w:hAnsi="Times New Roman"/>
          <w:b/>
          <w:bCs/>
          <w:color w:val="000000"/>
          <w:sz w:val="20"/>
          <w:szCs w:val="20"/>
        </w:rPr>
        <w:t>2. ПРАВА И ОБЯЗАННОСТИ БАНКА</w:t>
      </w:r>
    </w:p>
    <w:p w:rsidR="00FB5167" w:rsidRPr="004B0ADA" w:rsidRDefault="00FB5167" w:rsidP="00FB5167">
      <w:pPr>
        <w:spacing w:after="0" w:line="240" w:lineRule="auto"/>
        <w:ind w:firstLine="708"/>
        <w:rPr>
          <w:sz w:val="20"/>
          <w:szCs w:val="20"/>
        </w:rPr>
      </w:pPr>
    </w:p>
    <w:p w:rsidR="00FB5167" w:rsidRPr="004B0ADA" w:rsidRDefault="00FB5167" w:rsidP="00FB5167">
      <w:pPr>
        <w:spacing w:after="0" w:line="240" w:lineRule="auto"/>
        <w:ind w:firstLine="708"/>
        <w:rPr>
          <w:rFonts w:ascii="Times New Roman" w:hAnsi="Times New Roman"/>
          <w:color w:val="000000"/>
          <w:sz w:val="20"/>
          <w:szCs w:val="20"/>
        </w:rPr>
      </w:pPr>
      <w:r w:rsidRPr="004B0ADA">
        <w:rPr>
          <w:rFonts w:ascii="Times New Roman" w:hAnsi="Times New Roman"/>
          <w:color w:val="000000"/>
          <w:sz w:val="20"/>
          <w:szCs w:val="20"/>
        </w:rPr>
        <w:t>2.1 Банк обязуется совершать для Клиента операции, предусмотренные законом для счетов данного вида, в соответствии с установленными банковскими правилами и применяемыми в банковской практике обычаями делового оборота.</w:t>
      </w:r>
    </w:p>
    <w:p w:rsidR="004B792A" w:rsidRPr="004B0ADA" w:rsidRDefault="00FB5167" w:rsidP="00FB5167">
      <w:pPr>
        <w:spacing w:after="0" w:line="240" w:lineRule="auto"/>
        <w:ind w:firstLine="708"/>
        <w:rPr>
          <w:rFonts w:ascii="Times New Roman" w:hAnsi="Times New Roman"/>
          <w:color w:val="000000"/>
          <w:sz w:val="20"/>
          <w:szCs w:val="20"/>
        </w:rPr>
      </w:pPr>
      <w:r w:rsidRPr="004B0ADA">
        <w:rPr>
          <w:rFonts w:ascii="Times New Roman" w:hAnsi="Times New Roman"/>
          <w:color w:val="000000"/>
          <w:sz w:val="20"/>
          <w:szCs w:val="20"/>
        </w:rPr>
        <w:t>2.2 Банк обязуется предоставить Клиенту комплекс услуг при осуществлении им безналичных расчетов по текущему счету в соответствии с действующим законодательством, в т</w:t>
      </w:r>
      <w:r w:rsidR="004B792A" w:rsidRPr="004B0ADA">
        <w:rPr>
          <w:rFonts w:ascii="Times New Roman" w:hAnsi="Times New Roman"/>
          <w:color w:val="000000"/>
          <w:sz w:val="20"/>
          <w:szCs w:val="20"/>
        </w:rPr>
        <w:t>ом числе:</w:t>
      </w:r>
    </w:p>
    <w:p w:rsidR="004B792A" w:rsidRPr="004B0ADA" w:rsidRDefault="00FB5167" w:rsidP="004B792A">
      <w:pPr>
        <w:spacing w:after="0" w:line="240" w:lineRule="auto"/>
        <w:ind w:firstLine="708"/>
        <w:rPr>
          <w:rFonts w:ascii="Times New Roman" w:hAnsi="Times New Roman"/>
          <w:color w:val="000000"/>
          <w:sz w:val="20"/>
          <w:szCs w:val="20"/>
        </w:rPr>
      </w:pPr>
      <w:r w:rsidRPr="004B0ADA">
        <w:rPr>
          <w:rFonts w:ascii="Times New Roman" w:hAnsi="Times New Roman"/>
          <w:color w:val="000000"/>
          <w:sz w:val="20"/>
          <w:szCs w:val="20"/>
        </w:rPr>
        <w:t>•</w:t>
      </w:r>
      <w:r w:rsidR="004B792A" w:rsidRPr="004B0ADA">
        <w:rPr>
          <w:rFonts w:ascii="Times New Roman" w:hAnsi="Times New Roman"/>
          <w:color w:val="000000"/>
          <w:sz w:val="20"/>
          <w:szCs w:val="20"/>
        </w:rPr>
        <w:t xml:space="preserve"> </w:t>
      </w:r>
      <w:r w:rsidRPr="004B0ADA">
        <w:rPr>
          <w:rFonts w:ascii="Times New Roman" w:hAnsi="Times New Roman"/>
          <w:color w:val="000000"/>
          <w:sz w:val="20"/>
          <w:szCs w:val="20"/>
        </w:rPr>
        <w:t>зачислять на счет Клиента</w:t>
      </w:r>
      <w:r w:rsidR="004B792A" w:rsidRPr="004B0ADA">
        <w:rPr>
          <w:rFonts w:ascii="Times New Roman" w:hAnsi="Times New Roman"/>
          <w:color w:val="000000"/>
          <w:sz w:val="20"/>
          <w:szCs w:val="20"/>
        </w:rPr>
        <w:t xml:space="preserve"> поступающие денежные средства;</w:t>
      </w:r>
    </w:p>
    <w:p w:rsidR="004B792A" w:rsidRPr="004B0ADA" w:rsidRDefault="00FB5167" w:rsidP="004B792A">
      <w:pPr>
        <w:spacing w:after="0" w:line="240" w:lineRule="auto"/>
        <w:ind w:firstLine="708"/>
        <w:rPr>
          <w:rFonts w:ascii="Times New Roman" w:hAnsi="Times New Roman"/>
          <w:color w:val="000000"/>
          <w:sz w:val="20"/>
          <w:szCs w:val="20"/>
        </w:rPr>
      </w:pPr>
      <w:r w:rsidRPr="004B0ADA">
        <w:rPr>
          <w:rFonts w:ascii="Times New Roman" w:hAnsi="Times New Roman"/>
          <w:color w:val="000000"/>
          <w:sz w:val="20"/>
          <w:szCs w:val="20"/>
        </w:rPr>
        <w:t>•</w:t>
      </w:r>
      <w:r w:rsidR="004B792A" w:rsidRPr="004B0ADA">
        <w:rPr>
          <w:rFonts w:ascii="Times New Roman" w:hAnsi="Times New Roman"/>
          <w:color w:val="000000"/>
          <w:sz w:val="20"/>
          <w:szCs w:val="20"/>
        </w:rPr>
        <w:t xml:space="preserve"> </w:t>
      </w:r>
      <w:r w:rsidRPr="004B0ADA">
        <w:rPr>
          <w:rFonts w:ascii="Times New Roman" w:hAnsi="Times New Roman"/>
          <w:color w:val="000000"/>
          <w:sz w:val="20"/>
          <w:szCs w:val="20"/>
        </w:rPr>
        <w:t>выполнять распоряжения Клиента о перечислении</w:t>
      </w:r>
      <w:r w:rsidR="004B792A" w:rsidRPr="004B0ADA">
        <w:rPr>
          <w:rFonts w:ascii="Times New Roman" w:hAnsi="Times New Roman"/>
          <w:color w:val="000000"/>
          <w:sz w:val="20"/>
          <w:szCs w:val="20"/>
        </w:rPr>
        <w:t xml:space="preserve"> денежных средств с его счета;</w:t>
      </w:r>
    </w:p>
    <w:p w:rsidR="004B792A" w:rsidRPr="004B0ADA" w:rsidRDefault="00FB5167" w:rsidP="004B792A">
      <w:pPr>
        <w:spacing w:after="0" w:line="240" w:lineRule="auto"/>
        <w:ind w:firstLine="708"/>
        <w:rPr>
          <w:rFonts w:ascii="Times New Roman" w:hAnsi="Times New Roman"/>
          <w:color w:val="000000"/>
          <w:sz w:val="20"/>
          <w:szCs w:val="20"/>
        </w:rPr>
      </w:pPr>
      <w:r w:rsidRPr="004B0ADA">
        <w:rPr>
          <w:rFonts w:ascii="Times New Roman" w:hAnsi="Times New Roman"/>
          <w:color w:val="000000"/>
          <w:sz w:val="20"/>
          <w:szCs w:val="20"/>
        </w:rPr>
        <w:t>•</w:t>
      </w:r>
      <w:r w:rsidR="004B792A" w:rsidRPr="004B0ADA">
        <w:rPr>
          <w:rFonts w:ascii="Times New Roman" w:hAnsi="Times New Roman"/>
          <w:color w:val="000000"/>
          <w:sz w:val="20"/>
          <w:szCs w:val="20"/>
        </w:rPr>
        <w:t xml:space="preserve"> </w:t>
      </w:r>
      <w:r w:rsidRPr="004B0ADA">
        <w:rPr>
          <w:rFonts w:ascii="Times New Roman" w:hAnsi="Times New Roman"/>
          <w:color w:val="000000"/>
          <w:sz w:val="20"/>
          <w:szCs w:val="20"/>
        </w:rPr>
        <w:t>принимать от Клиента наличные деньги, осуществлять их</w:t>
      </w:r>
      <w:r w:rsidR="004B792A" w:rsidRPr="004B0ADA">
        <w:rPr>
          <w:rFonts w:ascii="Times New Roman" w:hAnsi="Times New Roman"/>
          <w:color w:val="000000"/>
          <w:sz w:val="20"/>
          <w:szCs w:val="20"/>
        </w:rPr>
        <w:t xml:space="preserve"> пересчет и зачисление на счет;</w:t>
      </w:r>
    </w:p>
    <w:p w:rsidR="00FB5167" w:rsidRPr="004B0ADA" w:rsidRDefault="00FB5167" w:rsidP="004B792A">
      <w:pPr>
        <w:spacing w:after="0" w:line="240" w:lineRule="auto"/>
        <w:ind w:firstLine="708"/>
        <w:rPr>
          <w:rFonts w:ascii="Times New Roman" w:hAnsi="Times New Roman"/>
          <w:color w:val="000000"/>
          <w:sz w:val="20"/>
          <w:szCs w:val="20"/>
        </w:rPr>
      </w:pPr>
      <w:r w:rsidRPr="004B0ADA">
        <w:rPr>
          <w:rFonts w:ascii="Times New Roman" w:hAnsi="Times New Roman"/>
          <w:color w:val="000000"/>
          <w:sz w:val="20"/>
          <w:szCs w:val="20"/>
        </w:rPr>
        <w:t>•</w:t>
      </w:r>
      <w:r w:rsidR="004B792A" w:rsidRPr="004B0ADA">
        <w:rPr>
          <w:rFonts w:ascii="Times New Roman" w:hAnsi="Times New Roman"/>
          <w:color w:val="000000"/>
          <w:sz w:val="20"/>
          <w:szCs w:val="20"/>
        </w:rPr>
        <w:t xml:space="preserve"> </w:t>
      </w:r>
      <w:r w:rsidRPr="004B0ADA">
        <w:rPr>
          <w:rFonts w:ascii="Times New Roman" w:hAnsi="Times New Roman"/>
          <w:color w:val="000000"/>
          <w:sz w:val="20"/>
          <w:szCs w:val="20"/>
        </w:rPr>
        <w:t>выдавать Клиенту в установленном порядке наличные деньги.</w:t>
      </w:r>
    </w:p>
    <w:p w:rsidR="00FB5167" w:rsidRPr="004B0ADA" w:rsidRDefault="00FB5167" w:rsidP="00FB5167">
      <w:pPr>
        <w:spacing w:after="0" w:line="240" w:lineRule="auto"/>
        <w:ind w:firstLine="708"/>
        <w:rPr>
          <w:rFonts w:ascii="Times New Roman" w:hAnsi="Times New Roman"/>
          <w:color w:val="000000"/>
          <w:sz w:val="20"/>
          <w:szCs w:val="20"/>
        </w:rPr>
      </w:pPr>
      <w:r w:rsidRPr="004B0ADA">
        <w:rPr>
          <w:rFonts w:ascii="Times New Roman" w:hAnsi="Times New Roman"/>
          <w:color w:val="000000"/>
          <w:sz w:val="20"/>
          <w:szCs w:val="20"/>
        </w:rPr>
        <w:t xml:space="preserve">2.3. Банк обязуется совершать операции в пределах размера денежных средств, находящихся на счете, в порядке поступления распоряжений Клиента и других документов на списание (календарная очередность). </w:t>
      </w:r>
    </w:p>
    <w:p w:rsidR="00FB5167" w:rsidRPr="004B0ADA" w:rsidRDefault="00FB5167" w:rsidP="00FB5167">
      <w:pPr>
        <w:spacing w:after="0" w:line="240" w:lineRule="auto"/>
        <w:ind w:firstLine="708"/>
        <w:rPr>
          <w:rFonts w:ascii="Times New Roman" w:hAnsi="Times New Roman"/>
          <w:color w:val="000000"/>
          <w:sz w:val="20"/>
          <w:szCs w:val="20"/>
        </w:rPr>
      </w:pPr>
      <w:r w:rsidRPr="004B0ADA">
        <w:rPr>
          <w:rFonts w:ascii="Times New Roman" w:hAnsi="Times New Roman"/>
          <w:color w:val="000000"/>
          <w:sz w:val="20"/>
          <w:szCs w:val="20"/>
        </w:rPr>
        <w:t>При недостаточности на счете Клиента денежных средств частичная оплата платежных документов не допускается.</w:t>
      </w:r>
    </w:p>
    <w:p w:rsidR="00FB5167" w:rsidRPr="004B0ADA" w:rsidRDefault="00FB5167" w:rsidP="00FB5167">
      <w:pPr>
        <w:spacing w:after="0" w:line="240" w:lineRule="auto"/>
        <w:ind w:firstLine="708"/>
        <w:rPr>
          <w:rFonts w:ascii="Times New Roman" w:hAnsi="Times New Roman"/>
          <w:color w:val="000000"/>
          <w:sz w:val="20"/>
          <w:szCs w:val="20"/>
        </w:rPr>
      </w:pPr>
      <w:r w:rsidRPr="004B0ADA">
        <w:rPr>
          <w:rFonts w:ascii="Times New Roman" w:hAnsi="Times New Roman"/>
          <w:color w:val="000000"/>
          <w:sz w:val="20"/>
          <w:szCs w:val="20"/>
        </w:rPr>
        <w:t>2.4. Банк обязуется зачислять поступившие на счет Клиента и перечислять со счета Клиента по его (Клиента) распоряжению денежные средства не позже банковского дня, следующего за днем поступления в Банк соответствующего платежного документа.</w:t>
      </w:r>
    </w:p>
    <w:p w:rsidR="00FB5167" w:rsidRPr="004B0ADA" w:rsidRDefault="00FB5167" w:rsidP="00FB5167">
      <w:pPr>
        <w:spacing w:after="0" w:line="240" w:lineRule="auto"/>
        <w:ind w:firstLine="708"/>
        <w:rPr>
          <w:rFonts w:ascii="Times New Roman" w:hAnsi="Times New Roman"/>
          <w:color w:val="000000"/>
          <w:sz w:val="20"/>
          <w:szCs w:val="20"/>
        </w:rPr>
      </w:pPr>
      <w:r w:rsidRPr="004B0ADA">
        <w:rPr>
          <w:rFonts w:ascii="Times New Roman" w:hAnsi="Times New Roman"/>
          <w:color w:val="000000"/>
          <w:sz w:val="20"/>
          <w:szCs w:val="20"/>
        </w:rPr>
        <w:t>Банк обязуется информировать Клиента об исполнении его распоряжения. Надлежащим информированием признается отражение сведений об исполнении распоряжения Клиента в выписке по текущему счету, выдаваемой Клиенту в порядке, предусмотренном п. 2.8. настоящего Договора.</w:t>
      </w:r>
    </w:p>
    <w:p w:rsidR="00FB5167" w:rsidRPr="004B0ADA" w:rsidRDefault="00FB5167" w:rsidP="00FB5167">
      <w:pPr>
        <w:spacing w:after="0" w:line="240" w:lineRule="auto"/>
        <w:ind w:firstLine="708"/>
        <w:rPr>
          <w:rFonts w:ascii="Times New Roman" w:hAnsi="Times New Roman"/>
          <w:color w:val="000000"/>
          <w:sz w:val="20"/>
          <w:szCs w:val="20"/>
        </w:rPr>
      </w:pPr>
      <w:r w:rsidRPr="004B0ADA">
        <w:rPr>
          <w:rFonts w:ascii="Times New Roman" w:hAnsi="Times New Roman"/>
          <w:color w:val="000000"/>
          <w:sz w:val="20"/>
          <w:szCs w:val="20"/>
        </w:rPr>
        <w:t>2.5 Банк обязуется выдавать Клиенту наличные денежные средства не позднее 3 дней со дня поступления заявки от Клиента.</w:t>
      </w:r>
    </w:p>
    <w:p w:rsidR="00FB5167" w:rsidRPr="004B0ADA" w:rsidRDefault="00FB5167" w:rsidP="00FB5167">
      <w:pPr>
        <w:spacing w:after="0" w:line="240" w:lineRule="auto"/>
        <w:ind w:firstLine="708"/>
        <w:rPr>
          <w:rFonts w:ascii="Times New Roman" w:hAnsi="Times New Roman"/>
          <w:color w:val="000000"/>
          <w:sz w:val="20"/>
          <w:szCs w:val="20"/>
        </w:rPr>
      </w:pPr>
      <w:r w:rsidRPr="004B0ADA">
        <w:rPr>
          <w:rFonts w:ascii="Times New Roman" w:hAnsi="Times New Roman"/>
          <w:color w:val="000000"/>
          <w:sz w:val="20"/>
          <w:szCs w:val="20"/>
        </w:rPr>
        <w:t>2.6.Списание денег со счета Клиента производится Банком только по поручению Клиента или с его письменного согласия. При этом Клиент предоставляет Банку право на составление расчетного документа от его имени.</w:t>
      </w:r>
    </w:p>
    <w:p w:rsidR="00FB5167" w:rsidRPr="004B0ADA" w:rsidRDefault="00FB5167" w:rsidP="00FB5167">
      <w:pPr>
        <w:spacing w:after="0" w:line="240" w:lineRule="auto"/>
        <w:ind w:firstLine="708"/>
        <w:rPr>
          <w:rFonts w:ascii="Times New Roman" w:hAnsi="Times New Roman"/>
          <w:color w:val="000000"/>
          <w:sz w:val="20"/>
          <w:szCs w:val="20"/>
        </w:rPr>
      </w:pPr>
      <w:r w:rsidRPr="004B0ADA">
        <w:rPr>
          <w:rFonts w:ascii="Times New Roman" w:hAnsi="Times New Roman"/>
          <w:color w:val="000000"/>
          <w:sz w:val="20"/>
          <w:szCs w:val="20"/>
        </w:rPr>
        <w:t>Без распоряжения Клиента списание денежных средств, находящихся на счете, допускается по решению суда, а также в случаях, предусмотренных законом и пунктами 2.10, 2.11, 2.12 и 2.13  настоящего Договора.</w:t>
      </w:r>
    </w:p>
    <w:p w:rsidR="00FB5167" w:rsidRPr="004B0ADA" w:rsidRDefault="00FB5167" w:rsidP="00FB5167">
      <w:pPr>
        <w:spacing w:after="0" w:line="240" w:lineRule="auto"/>
        <w:ind w:firstLine="708"/>
        <w:rPr>
          <w:rFonts w:ascii="Times New Roman" w:hAnsi="Times New Roman"/>
          <w:color w:val="000000"/>
          <w:sz w:val="20"/>
          <w:szCs w:val="20"/>
        </w:rPr>
      </w:pPr>
      <w:r w:rsidRPr="004B0ADA">
        <w:rPr>
          <w:rFonts w:ascii="Times New Roman" w:hAnsi="Times New Roman"/>
          <w:color w:val="000000"/>
          <w:sz w:val="20"/>
          <w:szCs w:val="20"/>
        </w:rPr>
        <w:t>2.7. Банк гарантирует тайну банковского счета, операций по счету и сведений о Клиенте. Сведения, составляющие банковскую тайну, могут быть предоставлены только самому Клиенту или его представителям, а также представлены в бюро кредитных историй на основаниях и в порядке, которые предусмотрены законом. Государственным органам и их должностным лицам, а также иным лицам такие сведения могут быть предоставлены исключительно в случаях и в порядке, которые предусмотрены законом.</w:t>
      </w:r>
    </w:p>
    <w:p w:rsidR="00FB5167" w:rsidRPr="004B0ADA" w:rsidRDefault="00FB5167" w:rsidP="00FB5167">
      <w:pPr>
        <w:spacing w:after="0" w:line="240" w:lineRule="auto"/>
        <w:ind w:firstLine="708"/>
        <w:rPr>
          <w:rFonts w:ascii="Times New Roman" w:hAnsi="Times New Roman"/>
          <w:color w:val="000000"/>
          <w:sz w:val="20"/>
          <w:szCs w:val="20"/>
        </w:rPr>
      </w:pPr>
      <w:r w:rsidRPr="004B0ADA">
        <w:rPr>
          <w:rFonts w:ascii="Times New Roman" w:hAnsi="Times New Roman"/>
          <w:color w:val="000000"/>
          <w:sz w:val="20"/>
          <w:szCs w:val="20"/>
        </w:rPr>
        <w:t>2.8. Банк выдает Клиенту выписку по текущему счету по мере совершения операций, а также по состоянию на 01 января нового года. Выписки предоставляются Клиенту в операционное время не позднее следующего дня за днем совершения операций по текущему счету, а выписки по текущему счету по состоянию 1 января нового года предоставляются не позднее первого рабочего дня нового года.</w:t>
      </w:r>
    </w:p>
    <w:p w:rsidR="00FB5167" w:rsidRPr="004B0ADA" w:rsidRDefault="00FB5167" w:rsidP="00FB5167">
      <w:pPr>
        <w:spacing w:after="0" w:line="240" w:lineRule="auto"/>
        <w:ind w:firstLine="708"/>
        <w:rPr>
          <w:rFonts w:ascii="Times New Roman" w:hAnsi="Times New Roman"/>
          <w:color w:val="000000"/>
          <w:sz w:val="20"/>
          <w:szCs w:val="20"/>
        </w:rPr>
      </w:pPr>
      <w:r w:rsidRPr="004B0ADA">
        <w:rPr>
          <w:rFonts w:ascii="Times New Roman" w:hAnsi="Times New Roman"/>
          <w:color w:val="000000"/>
          <w:sz w:val="20"/>
          <w:szCs w:val="20"/>
        </w:rPr>
        <w:t>Клиент считается получившим выписку по текущему счету по истечении 3 дней с момента возникновения у него права на получение в банке соответствующей выписки.</w:t>
      </w:r>
    </w:p>
    <w:p w:rsidR="00FB5167" w:rsidRPr="004B0ADA" w:rsidRDefault="00FB5167" w:rsidP="00FB5167">
      <w:pPr>
        <w:spacing w:after="0" w:line="240" w:lineRule="auto"/>
        <w:ind w:firstLine="708"/>
        <w:rPr>
          <w:rFonts w:ascii="Times New Roman" w:hAnsi="Times New Roman"/>
          <w:color w:val="000000"/>
          <w:sz w:val="20"/>
          <w:szCs w:val="20"/>
        </w:rPr>
      </w:pPr>
      <w:r w:rsidRPr="004B0ADA">
        <w:rPr>
          <w:rFonts w:ascii="Times New Roman" w:hAnsi="Times New Roman"/>
          <w:color w:val="000000"/>
          <w:sz w:val="20"/>
          <w:szCs w:val="20"/>
        </w:rPr>
        <w:t>2.9. Начисление процентов за пользование денежными средствами, находящимися на счете Клиента, Банком не производится.</w:t>
      </w:r>
    </w:p>
    <w:p w:rsidR="0089060F" w:rsidRPr="004B0ADA" w:rsidRDefault="00FB5167" w:rsidP="00FB5167">
      <w:pPr>
        <w:spacing w:after="0" w:line="240" w:lineRule="auto"/>
        <w:ind w:firstLine="708"/>
        <w:rPr>
          <w:rFonts w:ascii="Times New Roman" w:hAnsi="Times New Roman"/>
          <w:color w:val="000000"/>
          <w:sz w:val="20"/>
          <w:szCs w:val="20"/>
        </w:rPr>
      </w:pPr>
      <w:r w:rsidRPr="004B0ADA">
        <w:rPr>
          <w:rFonts w:ascii="Times New Roman" w:hAnsi="Times New Roman"/>
          <w:color w:val="000000"/>
          <w:sz w:val="20"/>
          <w:szCs w:val="20"/>
        </w:rPr>
        <w:t>2.10. Банк вправе взимать с Клиента плату за предоставляемые услуги согласно Тарифам по обслуживанию физических лиц, установленным в ПАО КБ «Центр-инвест», из денежных средств, находящихся на счете Клиента. Тарифы по обслуживанию физических лиц, утверждаются распоряжением Председателя Правления Банка и доводятся до сведения Клиента путем помещения на доску объявлений в месте обслуживания клиентов, а также на сайт ПАО КБ «Ц</w:t>
      </w:r>
      <w:r w:rsidR="0089060F" w:rsidRPr="004B0ADA">
        <w:rPr>
          <w:rFonts w:ascii="Times New Roman" w:hAnsi="Times New Roman"/>
          <w:color w:val="000000"/>
          <w:sz w:val="20"/>
          <w:szCs w:val="20"/>
        </w:rPr>
        <w:t>ентр-инвест» в Интернете.</w:t>
      </w:r>
    </w:p>
    <w:p w:rsidR="0089060F" w:rsidRPr="002A0260" w:rsidRDefault="00FB5167" w:rsidP="00FB5167">
      <w:pPr>
        <w:spacing w:after="0" w:line="240" w:lineRule="auto"/>
        <w:ind w:firstLine="708"/>
        <w:rPr>
          <w:rFonts w:ascii="Times New Roman" w:hAnsi="Times New Roman"/>
          <w:color w:val="000000"/>
          <w:sz w:val="20"/>
          <w:szCs w:val="20"/>
        </w:rPr>
      </w:pPr>
      <w:r w:rsidRPr="004B0ADA">
        <w:rPr>
          <w:rFonts w:ascii="Times New Roman" w:hAnsi="Times New Roman"/>
          <w:color w:val="000000"/>
          <w:sz w:val="20"/>
          <w:szCs w:val="20"/>
        </w:rPr>
        <w:lastRenderedPageBreak/>
        <w:t xml:space="preserve">2.11.Банк вправе в одностороннем порядке изменить предусмотренные настоящим Договором размеры, порядок и </w:t>
      </w:r>
      <w:r w:rsidRPr="002A0260">
        <w:rPr>
          <w:rFonts w:ascii="Times New Roman" w:hAnsi="Times New Roman"/>
          <w:color w:val="000000"/>
          <w:sz w:val="20"/>
          <w:szCs w:val="20"/>
        </w:rPr>
        <w:t>условия опл</w:t>
      </w:r>
      <w:r w:rsidR="0089060F" w:rsidRPr="002A0260">
        <w:rPr>
          <w:rFonts w:ascii="Times New Roman" w:hAnsi="Times New Roman"/>
          <w:color w:val="000000"/>
          <w:sz w:val="20"/>
          <w:szCs w:val="20"/>
        </w:rPr>
        <w:t>аты услуг, оказываемых Клиенту.</w:t>
      </w:r>
    </w:p>
    <w:p w:rsidR="0089060F" w:rsidRPr="002A0260" w:rsidRDefault="00FB5167" w:rsidP="00FB5167">
      <w:pPr>
        <w:spacing w:after="0" w:line="240" w:lineRule="auto"/>
        <w:ind w:firstLine="708"/>
        <w:rPr>
          <w:rFonts w:ascii="Times New Roman" w:hAnsi="Times New Roman"/>
          <w:color w:val="000000"/>
          <w:sz w:val="20"/>
          <w:szCs w:val="20"/>
        </w:rPr>
      </w:pPr>
      <w:r w:rsidRPr="002A0260">
        <w:rPr>
          <w:rFonts w:ascii="Times New Roman" w:hAnsi="Times New Roman"/>
          <w:color w:val="000000"/>
          <w:sz w:val="20"/>
          <w:szCs w:val="20"/>
        </w:rPr>
        <w:t>2.12. Банк вправе списывать со счета Клиента излишне (ошибочно) зачисле</w:t>
      </w:r>
      <w:r w:rsidR="0089060F" w:rsidRPr="002A0260">
        <w:rPr>
          <w:rFonts w:ascii="Times New Roman" w:hAnsi="Times New Roman"/>
          <w:color w:val="000000"/>
          <w:sz w:val="20"/>
          <w:szCs w:val="20"/>
        </w:rPr>
        <w:t>нные на счет денежные средства.</w:t>
      </w:r>
    </w:p>
    <w:p w:rsidR="00FB5167" w:rsidRPr="002A0260" w:rsidRDefault="00FB5167" w:rsidP="00FB5167">
      <w:pPr>
        <w:spacing w:after="0" w:line="240" w:lineRule="auto"/>
        <w:ind w:firstLine="708"/>
        <w:rPr>
          <w:sz w:val="20"/>
          <w:szCs w:val="20"/>
        </w:rPr>
      </w:pPr>
      <w:r w:rsidRPr="002A0260">
        <w:rPr>
          <w:rFonts w:ascii="Times New Roman" w:hAnsi="Times New Roman"/>
          <w:color w:val="000000"/>
          <w:sz w:val="20"/>
          <w:szCs w:val="20"/>
        </w:rPr>
        <w:t>2.13. Банк имеет право взыскивать без дополнительного (с условием заранее данного акцепта) распоряжения в бесспорном порядке с текущего счета Клиента сумму задолженности по обязательствам, вытекающим из договоров, заключенных между Клиентом и Банком, и в которых он предоставляет Банку право списания.</w:t>
      </w:r>
      <w:r w:rsidRPr="002A0260">
        <w:rPr>
          <w:rFonts w:ascii="Times New Roman" w:hAnsi="Times New Roman"/>
          <w:color w:val="000000"/>
          <w:sz w:val="20"/>
          <w:szCs w:val="20"/>
        </w:rPr>
        <w:br/>
      </w:r>
    </w:p>
    <w:p w:rsidR="00AC0C2F" w:rsidRPr="002A0260" w:rsidRDefault="00AC0C2F" w:rsidP="00AC0C2F">
      <w:pPr>
        <w:widowControl w:val="0"/>
        <w:autoSpaceDE w:val="0"/>
        <w:autoSpaceDN w:val="0"/>
        <w:adjustRightInd w:val="0"/>
        <w:spacing w:after="0" w:line="240" w:lineRule="auto"/>
        <w:jc w:val="center"/>
        <w:rPr>
          <w:rFonts w:ascii="Times New Roman" w:hAnsi="Times New Roman"/>
          <w:sz w:val="20"/>
          <w:szCs w:val="20"/>
        </w:rPr>
      </w:pPr>
      <w:r w:rsidRPr="002A0260">
        <w:rPr>
          <w:rFonts w:ascii="Times New Roman" w:hAnsi="Times New Roman"/>
          <w:b/>
          <w:bCs/>
          <w:color w:val="000000"/>
          <w:sz w:val="20"/>
          <w:szCs w:val="20"/>
        </w:rPr>
        <w:t>3. ПРАВА И ОБЯЗАННОСТИ КЛИЕНТА</w:t>
      </w:r>
    </w:p>
    <w:p w:rsidR="00AC0C2F" w:rsidRPr="002A0260" w:rsidRDefault="00AC0C2F" w:rsidP="00AC0C2F">
      <w:pPr>
        <w:spacing w:after="0" w:line="240" w:lineRule="auto"/>
        <w:rPr>
          <w:sz w:val="20"/>
          <w:szCs w:val="20"/>
        </w:rPr>
      </w:pPr>
    </w:p>
    <w:p w:rsidR="00AC0C2F" w:rsidRPr="002A0260" w:rsidRDefault="00AC0C2F" w:rsidP="00AC0C2F">
      <w:pPr>
        <w:spacing w:after="0" w:line="240" w:lineRule="auto"/>
        <w:ind w:firstLine="709"/>
        <w:rPr>
          <w:rFonts w:ascii="Times New Roman" w:hAnsi="Times New Roman"/>
          <w:color w:val="000000"/>
          <w:sz w:val="20"/>
          <w:szCs w:val="20"/>
        </w:rPr>
      </w:pPr>
      <w:r w:rsidRPr="002A0260">
        <w:rPr>
          <w:rFonts w:ascii="Times New Roman" w:hAnsi="Times New Roman"/>
          <w:color w:val="000000"/>
          <w:sz w:val="20"/>
          <w:szCs w:val="20"/>
        </w:rPr>
        <w:t>3.1. Клиент обязуется:</w:t>
      </w:r>
    </w:p>
    <w:p w:rsidR="00AC0C2F" w:rsidRPr="002A0260" w:rsidRDefault="00AC0C2F" w:rsidP="00AC0C2F">
      <w:pPr>
        <w:spacing w:after="0" w:line="240" w:lineRule="auto"/>
        <w:ind w:firstLine="709"/>
        <w:rPr>
          <w:rFonts w:ascii="Times New Roman" w:hAnsi="Times New Roman"/>
          <w:color w:val="000000"/>
          <w:sz w:val="20"/>
          <w:szCs w:val="20"/>
        </w:rPr>
      </w:pPr>
      <w:r w:rsidRPr="002A0260">
        <w:rPr>
          <w:rFonts w:ascii="Times New Roman" w:hAnsi="Times New Roman"/>
          <w:color w:val="000000"/>
          <w:sz w:val="20"/>
          <w:szCs w:val="20"/>
        </w:rPr>
        <w:t>• для открытия счета в Банке представить следующие документы:</w:t>
      </w:r>
    </w:p>
    <w:p w:rsidR="00AC0C2F" w:rsidRPr="002A0260" w:rsidRDefault="00AC0C2F" w:rsidP="00AC0C2F">
      <w:pPr>
        <w:spacing w:after="0" w:line="240" w:lineRule="auto"/>
        <w:ind w:firstLine="709"/>
        <w:rPr>
          <w:rFonts w:ascii="Times New Roman" w:hAnsi="Times New Roman"/>
          <w:color w:val="000000"/>
          <w:sz w:val="20"/>
          <w:szCs w:val="20"/>
        </w:rPr>
      </w:pPr>
      <w:r w:rsidRPr="002A0260">
        <w:rPr>
          <w:rFonts w:ascii="Times New Roman" w:hAnsi="Times New Roman"/>
          <w:color w:val="000000"/>
          <w:sz w:val="20"/>
          <w:szCs w:val="20"/>
        </w:rPr>
        <w:t>- заявление на открытие счета;</w:t>
      </w:r>
    </w:p>
    <w:p w:rsidR="00AC0C2F" w:rsidRPr="002A0260" w:rsidRDefault="00AC0C2F" w:rsidP="00AC0C2F">
      <w:pPr>
        <w:spacing w:after="0" w:line="240" w:lineRule="auto"/>
        <w:ind w:firstLine="709"/>
        <w:rPr>
          <w:rFonts w:ascii="Times New Roman" w:hAnsi="Times New Roman"/>
          <w:color w:val="000000"/>
          <w:sz w:val="20"/>
          <w:szCs w:val="20"/>
        </w:rPr>
      </w:pPr>
      <w:r w:rsidRPr="002A0260">
        <w:rPr>
          <w:rFonts w:ascii="Times New Roman" w:hAnsi="Times New Roman"/>
          <w:color w:val="000000"/>
          <w:sz w:val="20"/>
          <w:szCs w:val="20"/>
        </w:rPr>
        <w:t>- документ, удостоверяющий личность;</w:t>
      </w:r>
    </w:p>
    <w:p w:rsidR="00AC0C2F" w:rsidRPr="002A0260" w:rsidRDefault="00AC0C2F" w:rsidP="00AC0C2F">
      <w:pPr>
        <w:spacing w:after="0" w:line="240" w:lineRule="auto"/>
        <w:ind w:firstLine="709"/>
        <w:rPr>
          <w:rFonts w:ascii="Times New Roman" w:hAnsi="Times New Roman"/>
          <w:color w:val="000000"/>
          <w:sz w:val="20"/>
          <w:szCs w:val="20"/>
        </w:rPr>
      </w:pPr>
      <w:r w:rsidRPr="002A0260">
        <w:rPr>
          <w:rFonts w:ascii="Times New Roman" w:hAnsi="Times New Roman"/>
          <w:color w:val="000000"/>
          <w:sz w:val="20"/>
          <w:szCs w:val="20"/>
        </w:rPr>
        <w:t>- карточку образцов подписей и оттиска печати, оформленную в установленном порядке.</w:t>
      </w:r>
    </w:p>
    <w:p w:rsidR="00AC0C2F" w:rsidRPr="002A0260" w:rsidRDefault="00AC0C2F" w:rsidP="00AC0C2F">
      <w:pPr>
        <w:spacing w:after="0" w:line="240" w:lineRule="auto"/>
        <w:ind w:firstLine="709"/>
        <w:rPr>
          <w:rFonts w:ascii="Times New Roman" w:hAnsi="Times New Roman"/>
          <w:color w:val="000000"/>
          <w:sz w:val="20"/>
          <w:szCs w:val="20"/>
        </w:rPr>
      </w:pPr>
      <w:r w:rsidRPr="002A0260">
        <w:rPr>
          <w:rFonts w:ascii="Times New Roman" w:hAnsi="Times New Roman"/>
          <w:color w:val="000000"/>
          <w:sz w:val="20"/>
          <w:szCs w:val="20"/>
        </w:rPr>
        <w:t xml:space="preserve">• предоставлять в Банк в установленные сроки документы, необходимые для организации обслуживания </w:t>
      </w:r>
      <w:proofErr w:type="spellStart"/>
      <w:r w:rsidRPr="002A0260">
        <w:rPr>
          <w:rFonts w:ascii="Times New Roman" w:hAnsi="Times New Roman"/>
          <w:color w:val="000000"/>
          <w:sz w:val="20"/>
          <w:szCs w:val="20"/>
        </w:rPr>
        <w:t>cчета</w:t>
      </w:r>
      <w:proofErr w:type="spellEnd"/>
      <w:r w:rsidRPr="002A0260">
        <w:rPr>
          <w:rFonts w:ascii="Times New Roman" w:hAnsi="Times New Roman"/>
          <w:color w:val="000000"/>
          <w:sz w:val="20"/>
          <w:szCs w:val="20"/>
        </w:rPr>
        <w:t>. В случае задержки предоставления указанных документов Банк имеет право приостановить осуществление этих операций;</w:t>
      </w:r>
    </w:p>
    <w:p w:rsidR="00AC0C2F" w:rsidRPr="002A0260" w:rsidRDefault="00AC0C2F" w:rsidP="00AC0C2F">
      <w:pPr>
        <w:spacing w:after="0" w:line="240" w:lineRule="auto"/>
        <w:ind w:firstLine="709"/>
        <w:rPr>
          <w:rFonts w:ascii="Times New Roman" w:hAnsi="Times New Roman"/>
          <w:color w:val="000000"/>
          <w:sz w:val="20"/>
          <w:szCs w:val="20"/>
        </w:rPr>
      </w:pPr>
      <w:r w:rsidRPr="002A0260">
        <w:rPr>
          <w:rFonts w:ascii="Times New Roman" w:hAnsi="Times New Roman"/>
          <w:color w:val="000000"/>
          <w:sz w:val="20"/>
          <w:szCs w:val="20"/>
        </w:rPr>
        <w:t>• предоставлять в Банк расчетные и кассовые документы, оформленные в установленном порядке;</w:t>
      </w:r>
    </w:p>
    <w:p w:rsidR="00AC0C2F" w:rsidRPr="002A0260" w:rsidRDefault="00AC0C2F" w:rsidP="00AC0C2F">
      <w:pPr>
        <w:spacing w:after="0" w:line="240" w:lineRule="auto"/>
        <w:ind w:firstLine="709"/>
        <w:rPr>
          <w:rFonts w:ascii="Times New Roman" w:hAnsi="Times New Roman"/>
          <w:color w:val="000000"/>
          <w:sz w:val="20"/>
          <w:szCs w:val="20"/>
        </w:rPr>
      </w:pPr>
      <w:r w:rsidRPr="002A0260">
        <w:rPr>
          <w:rFonts w:ascii="Times New Roman" w:hAnsi="Times New Roman"/>
          <w:color w:val="000000"/>
          <w:sz w:val="20"/>
          <w:szCs w:val="20"/>
        </w:rPr>
        <w:t>• распоряжаться денежными средствами, хранящимися на счете в Банке, в соответствии с действующим законодательством РФ, инструкциями ЦБ РФ и внутренними документами Банка;</w:t>
      </w:r>
    </w:p>
    <w:p w:rsidR="00AC0C2F" w:rsidRPr="002A0260" w:rsidRDefault="00AC0C2F" w:rsidP="00AC0C2F">
      <w:pPr>
        <w:spacing w:after="0" w:line="240" w:lineRule="auto"/>
        <w:ind w:firstLine="709"/>
        <w:rPr>
          <w:rFonts w:ascii="Times New Roman" w:hAnsi="Times New Roman"/>
          <w:color w:val="000000"/>
          <w:sz w:val="20"/>
          <w:szCs w:val="20"/>
        </w:rPr>
      </w:pPr>
      <w:r w:rsidRPr="002A0260">
        <w:rPr>
          <w:rFonts w:ascii="Times New Roman" w:hAnsi="Times New Roman"/>
          <w:color w:val="000000"/>
          <w:sz w:val="20"/>
          <w:szCs w:val="20"/>
        </w:rPr>
        <w:t xml:space="preserve">• соблюдать график обслуживания, согласованный с Банком - с 09.00 до 19.00 часов рабочего дня, а в предпраздничные дни с 09.00 до 18.00, (безналичные перечисления со счета клиента после 15.00 исполняются на следующий рабочий день); </w:t>
      </w:r>
    </w:p>
    <w:p w:rsidR="00AC0C2F" w:rsidRPr="002A0260" w:rsidRDefault="00AC0C2F" w:rsidP="00AC0C2F">
      <w:pPr>
        <w:spacing w:after="0" w:line="240" w:lineRule="auto"/>
        <w:ind w:firstLine="709"/>
        <w:rPr>
          <w:rFonts w:ascii="Times New Roman" w:hAnsi="Times New Roman"/>
          <w:color w:val="000000"/>
          <w:sz w:val="20"/>
          <w:szCs w:val="20"/>
        </w:rPr>
      </w:pPr>
      <w:r w:rsidRPr="002A0260">
        <w:rPr>
          <w:rFonts w:ascii="Times New Roman" w:hAnsi="Times New Roman"/>
          <w:color w:val="000000"/>
          <w:sz w:val="20"/>
          <w:szCs w:val="20"/>
        </w:rPr>
        <w:t>• не использовать в своем обороте излишне (ошибочно) поступившие денежные средства и сообщать Банку в пятидневный срок после вручения выписок о суммах, излишне (ошибочно) зачисленных на его счет;</w:t>
      </w:r>
    </w:p>
    <w:p w:rsidR="00AC0C2F" w:rsidRPr="002A0260" w:rsidRDefault="00AC0C2F" w:rsidP="00AC0C2F">
      <w:pPr>
        <w:spacing w:after="0" w:line="240" w:lineRule="auto"/>
        <w:ind w:firstLine="709"/>
        <w:rPr>
          <w:rFonts w:ascii="Times New Roman" w:hAnsi="Times New Roman"/>
          <w:color w:val="000000"/>
          <w:sz w:val="20"/>
          <w:szCs w:val="20"/>
        </w:rPr>
      </w:pPr>
      <w:r w:rsidRPr="002A0260">
        <w:rPr>
          <w:rFonts w:ascii="Times New Roman" w:hAnsi="Times New Roman"/>
          <w:color w:val="000000"/>
          <w:sz w:val="20"/>
          <w:szCs w:val="20"/>
        </w:rPr>
        <w:t>• своевременно представлять Банку надлежаще оформленные сведения обо всех изменениях в документах, представленных им для открытия счета. Клиент несет риск последствий непредставления вышеуказанных сведений;</w:t>
      </w:r>
    </w:p>
    <w:p w:rsidR="00AC0C2F" w:rsidRPr="002A0260" w:rsidRDefault="00AC0C2F" w:rsidP="00AC0C2F">
      <w:pPr>
        <w:spacing w:after="0" w:line="240" w:lineRule="auto"/>
        <w:ind w:firstLine="709"/>
        <w:rPr>
          <w:rFonts w:ascii="Times New Roman" w:hAnsi="Times New Roman"/>
          <w:color w:val="000000"/>
          <w:sz w:val="20"/>
          <w:szCs w:val="20"/>
        </w:rPr>
      </w:pPr>
      <w:r w:rsidRPr="002A0260">
        <w:rPr>
          <w:rFonts w:ascii="Times New Roman" w:hAnsi="Times New Roman"/>
          <w:color w:val="000000"/>
          <w:sz w:val="20"/>
          <w:szCs w:val="20"/>
        </w:rPr>
        <w:t>3.2. Клиент обязуется оплачивать Банку предоставляемые по настоящему договору услуги в соответствии с Тарифами по обслуживанию физических лиц, установленным в ПАО КБ «Центр-инвест».</w:t>
      </w:r>
    </w:p>
    <w:p w:rsidR="00AC0C2F" w:rsidRPr="002A0260" w:rsidRDefault="00AC0C2F" w:rsidP="00AC0C2F">
      <w:pPr>
        <w:spacing w:after="0" w:line="240" w:lineRule="auto"/>
        <w:ind w:firstLine="709"/>
        <w:rPr>
          <w:rFonts w:ascii="Times New Roman" w:hAnsi="Times New Roman"/>
          <w:color w:val="000000"/>
          <w:sz w:val="20"/>
          <w:szCs w:val="20"/>
        </w:rPr>
      </w:pPr>
      <w:r w:rsidRPr="002A0260">
        <w:rPr>
          <w:rFonts w:ascii="Times New Roman" w:hAnsi="Times New Roman"/>
          <w:color w:val="000000"/>
          <w:sz w:val="20"/>
          <w:szCs w:val="20"/>
        </w:rPr>
        <w:t xml:space="preserve">3.3 Клиент обязуется предупреждать Банк о списании со своего счета денежных средств на сумму свыше </w:t>
      </w:r>
      <w:r w:rsidRPr="002A0260">
        <w:rPr>
          <w:rFonts w:ascii="Times New Roman" w:hAnsi="Times New Roman"/>
          <w:color w:val="000000"/>
          <w:sz w:val="20"/>
          <w:szCs w:val="20"/>
        </w:rPr>
        <w:br/>
        <w:t>1 000 000,00 (Одного миллиона) рублей за три дня.</w:t>
      </w:r>
    </w:p>
    <w:p w:rsidR="00AC0C2F" w:rsidRPr="002A0260" w:rsidRDefault="00AC0C2F" w:rsidP="00AC0C2F">
      <w:pPr>
        <w:spacing w:after="0" w:line="240" w:lineRule="auto"/>
        <w:ind w:firstLine="709"/>
        <w:rPr>
          <w:rFonts w:ascii="Times New Roman" w:hAnsi="Times New Roman"/>
          <w:color w:val="000000"/>
          <w:sz w:val="20"/>
          <w:szCs w:val="20"/>
        </w:rPr>
      </w:pPr>
      <w:r w:rsidRPr="002A0260">
        <w:rPr>
          <w:rFonts w:ascii="Times New Roman" w:hAnsi="Times New Roman"/>
          <w:color w:val="000000"/>
          <w:sz w:val="20"/>
          <w:szCs w:val="20"/>
        </w:rPr>
        <w:t>3.4 Контролировать достаточность денежных средств на текущем счете, необходимых для списания Банком вознаграждения за проведение операций по текущему счету, в соответствии с Тарифами по обслуживанию физических лиц, установленными в ПАО КБ «Центр-инвест». При отсутствии достаточных средств на текущем счете Клиент обязан в течение трех банковских дней перевести на данный счет соответствующую сумму.</w:t>
      </w:r>
    </w:p>
    <w:p w:rsidR="00AC0C2F" w:rsidRPr="002A0260" w:rsidRDefault="00AC0C2F" w:rsidP="00AC0C2F">
      <w:pPr>
        <w:spacing w:after="0" w:line="240" w:lineRule="auto"/>
        <w:ind w:firstLine="709"/>
        <w:rPr>
          <w:rFonts w:ascii="Times New Roman" w:hAnsi="Times New Roman"/>
          <w:color w:val="000000"/>
          <w:sz w:val="20"/>
          <w:szCs w:val="20"/>
        </w:rPr>
      </w:pPr>
      <w:r w:rsidRPr="002A0260">
        <w:rPr>
          <w:rFonts w:ascii="Times New Roman" w:hAnsi="Times New Roman"/>
          <w:color w:val="000000"/>
          <w:sz w:val="20"/>
          <w:szCs w:val="20"/>
        </w:rPr>
        <w:t>3.5 Клиент имеет право:</w:t>
      </w:r>
    </w:p>
    <w:p w:rsidR="00AC0C2F" w:rsidRPr="002A0260" w:rsidRDefault="00AC0C2F" w:rsidP="00AC0C2F">
      <w:pPr>
        <w:spacing w:after="0" w:line="240" w:lineRule="auto"/>
        <w:ind w:firstLine="709"/>
        <w:rPr>
          <w:rFonts w:ascii="Times New Roman" w:hAnsi="Times New Roman"/>
          <w:color w:val="000000"/>
          <w:sz w:val="20"/>
          <w:szCs w:val="20"/>
        </w:rPr>
      </w:pPr>
      <w:r w:rsidRPr="002A0260">
        <w:rPr>
          <w:rFonts w:ascii="Times New Roman" w:hAnsi="Times New Roman"/>
          <w:color w:val="000000"/>
          <w:sz w:val="20"/>
          <w:szCs w:val="20"/>
        </w:rPr>
        <w:t>• распоряжаться денежными средствами, находящимися на его текущем счете в порядке и пределах, установленных действующим законодательством;</w:t>
      </w:r>
    </w:p>
    <w:p w:rsidR="00AC0C2F" w:rsidRPr="002A0260" w:rsidRDefault="00AC0C2F" w:rsidP="00AC0C2F">
      <w:pPr>
        <w:spacing w:after="0" w:line="240" w:lineRule="auto"/>
        <w:ind w:firstLine="709"/>
        <w:rPr>
          <w:rFonts w:ascii="Times New Roman" w:hAnsi="Times New Roman"/>
          <w:color w:val="000000"/>
          <w:sz w:val="20"/>
          <w:szCs w:val="20"/>
        </w:rPr>
      </w:pPr>
      <w:r w:rsidRPr="002A0260">
        <w:rPr>
          <w:rFonts w:ascii="Times New Roman" w:hAnsi="Times New Roman"/>
          <w:color w:val="000000"/>
          <w:sz w:val="20"/>
          <w:szCs w:val="20"/>
        </w:rPr>
        <w:t>• давать Банку распоряжение на периодическое перечисление денежных средств с текущего счета Клиента на другие банковские счета;</w:t>
      </w:r>
    </w:p>
    <w:p w:rsidR="00AC0C2F" w:rsidRPr="002A0260" w:rsidRDefault="00AC0C2F" w:rsidP="00AC0C2F">
      <w:pPr>
        <w:spacing w:after="0" w:line="240" w:lineRule="auto"/>
        <w:ind w:firstLine="709"/>
        <w:rPr>
          <w:rFonts w:ascii="Times New Roman" w:hAnsi="Times New Roman"/>
          <w:color w:val="000000"/>
          <w:sz w:val="20"/>
          <w:szCs w:val="20"/>
        </w:rPr>
      </w:pPr>
      <w:r w:rsidRPr="002A0260">
        <w:rPr>
          <w:rFonts w:ascii="Times New Roman" w:hAnsi="Times New Roman"/>
          <w:color w:val="000000"/>
          <w:sz w:val="20"/>
          <w:szCs w:val="20"/>
        </w:rPr>
        <w:t>• давать  Банку поручения по обслуживанию текущего счета, делать запросы, требовать отчета о выполнении поручения;</w:t>
      </w:r>
    </w:p>
    <w:p w:rsidR="00AC0C2F" w:rsidRPr="002A0260" w:rsidRDefault="00AC0C2F" w:rsidP="00AC0C2F">
      <w:pPr>
        <w:spacing w:after="0" w:line="240" w:lineRule="auto"/>
        <w:ind w:firstLine="709"/>
        <w:rPr>
          <w:rFonts w:ascii="Times New Roman" w:hAnsi="Times New Roman"/>
          <w:color w:val="000000"/>
          <w:sz w:val="20"/>
          <w:szCs w:val="20"/>
        </w:rPr>
      </w:pPr>
      <w:r w:rsidRPr="002A0260">
        <w:rPr>
          <w:rFonts w:ascii="Times New Roman" w:hAnsi="Times New Roman"/>
          <w:color w:val="000000"/>
          <w:sz w:val="20"/>
          <w:szCs w:val="20"/>
        </w:rPr>
        <w:t>• получать наличные деньги в пределах кассового плана в случаях, установленных законодательством.</w:t>
      </w:r>
    </w:p>
    <w:p w:rsidR="00AC0C2F" w:rsidRPr="002A0260" w:rsidRDefault="00AC0C2F" w:rsidP="00AC0C2F">
      <w:pPr>
        <w:spacing w:after="0" w:line="240" w:lineRule="auto"/>
        <w:ind w:firstLine="709"/>
        <w:rPr>
          <w:rFonts w:ascii="Times New Roman" w:hAnsi="Times New Roman"/>
          <w:color w:val="000000"/>
          <w:sz w:val="20"/>
          <w:szCs w:val="20"/>
        </w:rPr>
      </w:pPr>
      <w:r w:rsidRPr="002A0260">
        <w:rPr>
          <w:rFonts w:ascii="Times New Roman" w:hAnsi="Times New Roman"/>
          <w:color w:val="000000"/>
          <w:sz w:val="20"/>
          <w:szCs w:val="20"/>
        </w:rPr>
        <w:t>3.6 Клиент вправе расторгнуть договор в одностороннем порядке в любое время и потребовать от Банка не позднее семи дней после получения Банком письменного заявления Клиента выдать остаток денежных средств на счете либо перечислить на другой счет по указанию Клиента.</w:t>
      </w:r>
    </w:p>
    <w:p w:rsidR="00AC0C2F" w:rsidRPr="002A0260" w:rsidRDefault="00AC0C2F" w:rsidP="00AC0C2F">
      <w:pPr>
        <w:spacing w:after="0" w:line="240" w:lineRule="auto"/>
        <w:ind w:firstLine="709"/>
        <w:rPr>
          <w:rFonts w:ascii="Times New Roman" w:hAnsi="Times New Roman"/>
          <w:color w:val="000000"/>
          <w:sz w:val="20"/>
          <w:szCs w:val="20"/>
        </w:rPr>
      </w:pPr>
      <w:r w:rsidRPr="002A0260">
        <w:rPr>
          <w:rFonts w:ascii="Times New Roman" w:hAnsi="Times New Roman"/>
          <w:color w:val="000000"/>
          <w:sz w:val="20"/>
          <w:szCs w:val="20"/>
        </w:rPr>
        <w:t>3.7 Ограничение прав Клиента по распоряжению денежными средствами, находящимися на счете, не допускается, за исключением случаев наложения ареста на денежные средства, находящиеся на счете, по решению суда или приостановления операций по счету, в том числе блокирования (замораживания) денежных средств в случаях, предусмотренных законом.</w:t>
      </w:r>
    </w:p>
    <w:p w:rsidR="00AC0C2F" w:rsidRPr="002A0260" w:rsidRDefault="00AC0C2F" w:rsidP="00AC0C2F">
      <w:pPr>
        <w:spacing w:after="0" w:line="240" w:lineRule="auto"/>
        <w:ind w:firstLine="709"/>
        <w:rPr>
          <w:rFonts w:ascii="Times New Roman" w:hAnsi="Times New Roman"/>
          <w:color w:val="000000"/>
          <w:sz w:val="20"/>
          <w:szCs w:val="20"/>
        </w:rPr>
      </w:pPr>
      <w:r w:rsidRPr="002A0260">
        <w:rPr>
          <w:rFonts w:ascii="Times New Roman" w:hAnsi="Times New Roman"/>
          <w:color w:val="000000"/>
          <w:sz w:val="20"/>
          <w:szCs w:val="20"/>
        </w:rPr>
        <w:t>3.8 В случае изменения Клиентом в течение срока действия договора места проживания, фамилии, имени и иных данных Клиент обязан не позднее пяти календарных дней с момента возникновения указанных изменений письменно известить об этом Банк.</w:t>
      </w:r>
    </w:p>
    <w:p w:rsidR="002544E4" w:rsidRDefault="00AC0C2F" w:rsidP="00AC0C2F">
      <w:pPr>
        <w:spacing w:after="0" w:line="240" w:lineRule="auto"/>
        <w:ind w:firstLine="709"/>
        <w:rPr>
          <w:rFonts w:ascii="Times New Roman" w:hAnsi="Times New Roman"/>
          <w:color w:val="000000"/>
          <w:sz w:val="20"/>
          <w:szCs w:val="20"/>
        </w:rPr>
      </w:pPr>
      <w:r w:rsidRPr="002A0260">
        <w:rPr>
          <w:rFonts w:ascii="Times New Roman" w:hAnsi="Times New Roman"/>
          <w:color w:val="000000"/>
          <w:sz w:val="20"/>
          <w:szCs w:val="20"/>
        </w:rPr>
        <w:t>3.9 Настоящим Клиент предоставляет Банку согласие (заранее данный акцепт) на списание без его дополнительного распоряжения с его счетов в Банке и иных кредитных учреждениях сумму задолженности по обязательствам, вытекающим из договоров, заключенных между Заемщиком и Банком.</w:t>
      </w:r>
    </w:p>
    <w:p w:rsidR="002544E4" w:rsidRDefault="002544E4" w:rsidP="00AC0C2F">
      <w:pPr>
        <w:spacing w:after="0" w:line="240" w:lineRule="auto"/>
        <w:ind w:firstLine="709"/>
        <w:rPr>
          <w:rFonts w:ascii="Times New Roman" w:hAnsi="Times New Roman"/>
          <w:color w:val="000000"/>
          <w:sz w:val="20"/>
          <w:szCs w:val="20"/>
        </w:rPr>
      </w:pPr>
    </w:p>
    <w:p w:rsidR="002544E4" w:rsidRPr="0072366A" w:rsidRDefault="002544E4" w:rsidP="002544E4">
      <w:pPr>
        <w:widowControl w:val="0"/>
        <w:autoSpaceDE w:val="0"/>
        <w:autoSpaceDN w:val="0"/>
        <w:adjustRightInd w:val="0"/>
        <w:spacing w:after="0" w:line="240" w:lineRule="auto"/>
        <w:jc w:val="center"/>
        <w:rPr>
          <w:rFonts w:ascii="Times New Roman" w:hAnsi="Times New Roman"/>
          <w:sz w:val="20"/>
          <w:szCs w:val="20"/>
        </w:rPr>
      </w:pPr>
      <w:r w:rsidRPr="0072366A">
        <w:rPr>
          <w:rFonts w:ascii="Times New Roman" w:hAnsi="Times New Roman"/>
          <w:b/>
          <w:bCs/>
          <w:color w:val="000000"/>
          <w:sz w:val="20"/>
          <w:szCs w:val="20"/>
        </w:rPr>
        <w:t>4. ПОРЯДОК РАСЧЕТОВ</w:t>
      </w:r>
    </w:p>
    <w:p w:rsidR="002544E4" w:rsidRPr="0072366A" w:rsidRDefault="002544E4" w:rsidP="00AC0C2F">
      <w:pPr>
        <w:spacing w:after="0" w:line="240" w:lineRule="auto"/>
        <w:ind w:firstLine="709"/>
        <w:rPr>
          <w:rFonts w:ascii="Times New Roman" w:hAnsi="Times New Roman"/>
          <w:color w:val="000000"/>
          <w:sz w:val="20"/>
          <w:szCs w:val="20"/>
        </w:rPr>
      </w:pPr>
    </w:p>
    <w:p w:rsidR="0072366A" w:rsidRPr="0072366A" w:rsidRDefault="002544E4" w:rsidP="00AC0C2F">
      <w:pPr>
        <w:spacing w:after="0" w:line="240" w:lineRule="auto"/>
        <w:ind w:firstLine="709"/>
        <w:rPr>
          <w:rFonts w:ascii="Times New Roman" w:hAnsi="Times New Roman"/>
          <w:color w:val="000000"/>
          <w:sz w:val="20"/>
          <w:szCs w:val="20"/>
        </w:rPr>
      </w:pPr>
      <w:r w:rsidRPr="0072366A">
        <w:rPr>
          <w:rFonts w:ascii="Times New Roman" w:hAnsi="Times New Roman"/>
          <w:color w:val="000000"/>
          <w:sz w:val="20"/>
          <w:szCs w:val="20"/>
        </w:rPr>
        <w:t>4.1. Расчет подлежащей взиманию платы согласно Тарифам по обслуживанию физических, установленным в ПАО КБ «Центр-инвест», осуществляется в валю</w:t>
      </w:r>
      <w:r w:rsidR="0072366A" w:rsidRPr="0072366A">
        <w:rPr>
          <w:rFonts w:ascii="Times New Roman" w:hAnsi="Times New Roman"/>
          <w:color w:val="000000"/>
          <w:sz w:val="20"/>
          <w:szCs w:val="20"/>
        </w:rPr>
        <w:t>те Российской Федерации.</w:t>
      </w:r>
    </w:p>
    <w:p w:rsidR="00AC0C2F" w:rsidRDefault="002544E4" w:rsidP="00AC0C2F">
      <w:pPr>
        <w:spacing w:after="0" w:line="240" w:lineRule="auto"/>
        <w:ind w:firstLine="709"/>
        <w:rPr>
          <w:sz w:val="20"/>
          <w:szCs w:val="20"/>
        </w:rPr>
      </w:pPr>
      <w:r w:rsidRPr="0072366A">
        <w:rPr>
          <w:rFonts w:ascii="Times New Roman" w:hAnsi="Times New Roman"/>
          <w:color w:val="000000"/>
          <w:sz w:val="20"/>
          <w:szCs w:val="20"/>
        </w:rPr>
        <w:t>4.2. Списание Банком денежных средств без распоряжений Клиента согласно пунктам 2.10., 2.11., 2.12 и 2.13 производится на основании банковских ордеров, выписываемых Банком.</w:t>
      </w:r>
      <w:r w:rsidR="00AC0C2F" w:rsidRPr="0072366A">
        <w:rPr>
          <w:rFonts w:ascii="Times New Roman" w:hAnsi="Times New Roman"/>
          <w:color w:val="000000"/>
          <w:sz w:val="20"/>
          <w:szCs w:val="20"/>
        </w:rPr>
        <w:br/>
      </w:r>
    </w:p>
    <w:p w:rsidR="00D41CDB" w:rsidRDefault="00D41CDB" w:rsidP="00AC0C2F">
      <w:pPr>
        <w:spacing w:after="0" w:line="240" w:lineRule="auto"/>
        <w:ind w:firstLine="709"/>
        <w:rPr>
          <w:sz w:val="20"/>
          <w:szCs w:val="20"/>
        </w:rPr>
      </w:pPr>
    </w:p>
    <w:p w:rsidR="00D41CDB" w:rsidRDefault="00D41CDB" w:rsidP="00AC0C2F">
      <w:pPr>
        <w:spacing w:after="0" w:line="240" w:lineRule="auto"/>
        <w:ind w:firstLine="709"/>
        <w:rPr>
          <w:sz w:val="20"/>
          <w:szCs w:val="20"/>
        </w:rPr>
      </w:pPr>
    </w:p>
    <w:p w:rsidR="00D41CDB" w:rsidRPr="00D41CDB" w:rsidRDefault="00D41CDB" w:rsidP="00D41CDB">
      <w:pPr>
        <w:widowControl w:val="0"/>
        <w:autoSpaceDE w:val="0"/>
        <w:autoSpaceDN w:val="0"/>
        <w:adjustRightInd w:val="0"/>
        <w:spacing w:after="0" w:line="240" w:lineRule="auto"/>
        <w:jc w:val="center"/>
        <w:rPr>
          <w:rFonts w:ascii="Times New Roman" w:hAnsi="Times New Roman"/>
          <w:sz w:val="20"/>
          <w:szCs w:val="20"/>
        </w:rPr>
      </w:pPr>
      <w:r w:rsidRPr="00D41CDB">
        <w:rPr>
          <w:rFonts w:ascii="Times New Roman" w:hAnsi="Times New Roman"/>
          <w:b/>
          <w:bCs/>
          <w:color w:val="000000"/>
          <w:sz w:val="20"/>
          <w:szCs w:val="20"/>
        </w:rPr>
        <w:lastRenderedPageBreak/>
        <w:t>5. ОТВЕТСТВЕННОСТЬ СТОРОН</w:t>
      </w:r>
    </w:p>
    <w:p w:rsidR="00D41CDB" w:rsidRPr="00D41CDB" w:rsidRDefault="00D41CDB" w:rsidP="00AC0C2F">
      <w:pPr>
        <w:spacing w:after="0" w:line="240" w:lineRule="auto"/>
        <w:ind w:firstLine="709"/>
        <w:rPr>
          <w:sz w:val="20"/>
          <w:szCs w:val="20"/>
        </w:rPr>
      </w:pPr>
    </w:p>
    <w:p w:rsidR="001D4A21" w:rsidRDefault="00D41CDB" w:rsidP="001D4A21">
      <w:pPr>
        <w:spacing w:after="0" w:line="240" w:lineRule="auto"/>
        <w:ind w:firstLine="709"/>
        <w:jc w:val="both"/>
        <w:rPr>
          <w:rFonts w:ascii="Times New Roman" w:hAnsi="Times New Roman"/>
          <w:color w:val="000000"/>
          <w:sz w:val="20"/>
          <w:szCs w:val="20"/>
        </w:rPr>
      </w:pPr>
      <w:r w:rsidRPr="001D4A21">
        <w:rPr>
          <w:rFonts w:ascii="Times New Roman" w:hAnsi="Times New Roman"/>
          <w:color w:val="000000"/>
          <w:sz w:val="20"/>
          <w:szCs w:val="20"/>
        </w:rPr>
        <w:t>5.1. Стороны несут ответственность за невыполнение своих обязательств по настоящему Договору в соответствии с</w:t>
      </w:r>
      <w:r w:rsidR="001D4A21">
        <w:rPr>
          <w:rFonts w:ascii="Times New Roman" w:hAnsi="Times New Roman"/>
          <w:color w:val="000000"/>
          <w:sz w:val="20"/>
          <w:szCs w:val="20"/>
        </w:rPr>
        <w:t xml:space="preserve"> действующим законодательством.</w:t>
      </w:r>
    </w:p>
    <w:p w:rsidR="001D4A21" w:rsidRDefault="00D41CDB" w:rsidP="001D4A21">
      <w:pPr>
        <w:spacing w:after="0" w:line="240" w:lineRule="auto"/>
        <w:ind w:firstLine="709"/>
        <w:jc w:val="both"/>
        <w:rPr>
          <w:rFonts w:ascii="Times New Roman" w:hAnsi="Times New Roman"/>
          <w:color w:val="000000"/>
          <w:sz w:val="20"/>
          <w:szCs w:val="20"/>
        </w:rPr>
      </w:pPr>
      <w:r w:rsidRPr="001D4A21">
        <w:rPr>
          <w:rFonts w:ascii="Times New Roman" w:hAnsi="Times New Roman"/>
          <w:color w:val="000000"/>
          <w:sz w:val="20"/>
          <w:szCs w:val="20"/>
        </w:rPr>
        <w:t>5.2.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w:t>
      </w:r>
      <w:r w:rsidR="001D4A21">
        <w:rPr>
          <w:rFonts w:ascii="Times New Roman" w:hAnsi="Times New Roman"/>
          <w:color w:val="000000"/>
          <w:sz w:val="20"/>
          <w:szCs w:val="20"/>
        </w:rPr>
        <w:t xml:space="preserve"> разумными мерами (форс-мажор).</w:t>
      </w:r>
    </w:p>
    <w:p w:rsidR="001D4A21" w:rsidRDefault="00D41CDB" w:rsidP="001D4A21">
      <w:pPr>
        <w:spacing w:after="0" w:line="240" w:lineRule="auto"/>
        <w:ind w:firstLine="709"/>
        <w:jc w:val="both"/>
        <w:rPr>
          <w:rFonts w:ascii="Times New Roman" w:hAnsi="Times New Roman"/>
          <w:color w:val="000000"/>
          <w:sz w:val="20"/>
          <w:szCs w:val="20"/>
        </w:rPr>
      </w:pPr>
      <w:r w:rsidRPr="001D4A21">
        <w:rPr>
          <w:rFonts w:ascii="Times New Roman" w:hAnsi="Times New Roman"/>
          <w:color w:val="000000"/>
          <w:sz w:val="20"/>
          <w:szCs w:val="20"/>
        </w:rPr>
        <w:t xml:space="preserve">К событиям чрезвычайного характера в контексте настоящего Договора относятся: наводнение, пожар, взрыв, шторм, оседание почвы, эпидемии и иные проявления сил природы, а также войны или военные действия, забастовки, принятие органом государственной власти или управления, а также органом местного самоуправления правового акта - повлекшие невозможность </w:t>
      </w:r>
      <w:r w:rsidR="001D4A21">
        <w:rPr>
          <w:rFonts w:ascii="Times New Roman" w:hAnsi="Times New Roman"/>
          <w:color w:val="000000"/>
          <w:sz w:val="20"/>
          <w:szCs w:val="20"/>
        </w:rPr>
        <w:t>исполнения настоящего Договора.</w:t>
      </w:r>
    </w:p>
    <w:p w:rsidR="001D4A21" w:rsidRDefault="00D41CDB" w:rsidP="001D4A21">
      <w:pPr>
        <w:spacing w:after="0" w:line="240" w:lineRule="auto"/>
        <w:ind w:firstLine="709"/>
        <w:jc w:val="both"/>
        <w:rPr>
          <w:rFonts w:ascii="Times New Roman" w:hAnsi="Times New Roman"/>
          <w:color w:val="000000"/>
          <w:sz w:val="20"/>
          <w:szCs w:val="20"/>
        </w:rPr>
      </w:pPr>
      <w:r w:rsidRPr="001D4A21">
        <w:rPr>
          <w:rFonts w:ascii="Times New Roman" w:hAnsi="Times New Roman"/>
          <w:color w:val="000000"/>
          <w:sz w:val="20"/>
          <w:szCs w:val="20"/>
        </w:rPr>
        <w:t>Наступление обстоятельств, вызванных действием непреодолимой силы, влечет увеличение сроков исполнения договора на период де</w:t>
      </w:r>
      <w:r w:rsidR="001D4A21">
        <w:rPr>
          <w:rFonts w:ascii="Times New Roman" w:hAnsi="Times New Roman"/>
          <w:color w:val="000000"/>
          <w:sz w:val="20"/>
          <w:szCs w:val="20"/>
        </w:rPr>
        <w:t>йствия указанных обстоятельств.</w:t>
      </w:r>
    </w:p>
    <w:p w:rsidR="001D4A21" w:rsidRDefault="00D41CDB" w:rsidP="001D4A21">
      <w:pPr>
        <w:spacing w:after="0" w:line="240" w:lineRule="auto"/>
        <w:ind w:firstLine="709"/>
        <w:jc w:val="both"/>
        <w:rPr>
          <w:rFonts w:ascii="Times New Roman" w:hAnsi="Times New Roman"/>
          <w:color w:val="000000"/>
          <w:sz w:val="20"/>
          <w:szCs w:val="20"/>
        </w:rPr>
      </w:pPr>
      <w:r w:rsidRPr="001D4A21">
        <w:rPr>
          <w:rFonts w:ascii="Times New Roman" w:hAnsi="Times New Roman"/>
          <w:color w:val="000000"/>
          <w:sz w:val="20"/>
          <w:szCs w:val="20"/>
        </w:rPr>
        <w:t>5.3. Ответственность Банка не наступает в случае, если операции по счету Клиента задерживаются подразделениями Банка Росси</w:t>
      </w:r>
      <w:r w:rsidR="001D4A21">
        <w:rPr>
          <w:rFonts w:ascii="Times New Roman" w:hAnsi="Times New Roman"/>
          <w:color w:val="000000"/>
          <w:sz w:val="20"/>
          <w:szCs w:val="20"/>
        </w:rPr>
        <w:t>и или банками-корреспондентами.</w:t>
      </w:r>
    </w:p>
    <w:p w:rsidR="001D4A21" w:rsidRDefault="00D41CDB" w:rsidP="001D4A21">
      <w:pPr>
        <w:spacing w:after="0" w:line="240" w:lineRule="auto"/>
        <w:ind w:firstLine="709"/>
        <w:jc w:val="both"/>
        <w:rPr>
          <w:rFonts w:ascii="Times New Roman" w:hAnsi="Times New Roman"/>
          <w:color w:val="000000"/>
          <w:sz w:val="20"/>
          <w:szCs w:val="20"/>
        </w:rPr>
      </w:pPr>
      <w:r w:rsidRPr="001D4A21">
        <w:rPr>
          <w:rFonts w:ascii="Times New Roman" w:hAnsi="Times New Roman"/>
          <w:color w:val="000000"/>
          <w:sz w:val="20"/>
          <w:szCs w:val="20"/>
        </w:rPr>
        <w:t>5.4. Банк несет ответственность перед Клиентом за несвоевременное зачисление денежных средств на счет Клиента, а также за необоснованное и несвое</w:t>
      </w:r>
      <w:r w:rsidR="001D4A21">
        <w:rPr>
          <w:rFonts w:ascii="Times New Roman" w:hAnsi="Times New Roman"/>
          <w:color w:val="000000"/>
          <w:sz w:val="20"/>
          <w:szCs w:val="20"/>
        </w:rPr>
        <w:t>временное их списание со счета.</w:t>
      </w:r>
    </w:p>
    <w:p w:rsidR="001D4A21" w:rsidRDefault="00D41CDB" w:rsidP="001D4A21">
      <w:pPr>
        <w:spacing w:after="0" w:line="240" w:lineRule="auto"/>
        <w:ind w:firstLine="709"/>
        <w:jc w:val="both"/>
        <w:rPr>
          <w:rFonts w:ascii="Times New Roman" w:hAnsi="Times New Roman"/>
          <w:color w:val="000000"/>
          <w:sz w:val="20"/>
          <w:szCs w:val="20"/>
        </w:rPr>
      </w:pPr>
      <w:r w:rsidRPr="001D4A21">
        <w:rPr>
          <w:rFonts w:ascii="Times New Roman" w:hAnsi="Times New Roman"/>
          <w:color w:val="000000"/>
          <w:sz w:val="20"/>
          <w:szCs w:val="20"/>
        </w:rPr>
        <w:t>Обязательство Банка перед Клиентом по перечислению денежных средств считается исполненным в момент списания соответствующей денежной суммы с корсчета Банка в подразделении  Банка Р</w:t>
      </w:r>
      <w:r w:rsidR="001D4A21">
        <w:rPr>
          <w:rFonts w:ascii="Times New Roman" w:hAnsi="Times New Roman"/>
          <w:color w:val="000000"/>
          <w:sz w:val="20"/>
          <w:szCs w:val="20"/>
        </w:rPr>
        <w:t>оссии или банке-корреспонденте.</w:t>
      </w:r>
    </w:p>
    <w:p w:rsidR="001D4A21" w:rsidRDefault="00D41CDB" w:rsidP="001D4A21">
      <w:pPr>
        <w:spacing w:after="0" w:line="240" w:lineRule="auto"/>
        <w:ind w:firstLine="709"/>
        <w:jc w:val="both"/>
        <w:rPr>
          <w:rFonts w:ascii="Times New Roman" w:hAnsi="Times New Roman"/>
          <w:color w:val="000000"/>
          <w:sz w:val="20"/>
          <w:szCs w:val="20"/>
        </w:rPr>
      </w:pPr>
      <w:r w:rsidRPr="001D4A21">
        <w:rPr>
          <w:rFonts w:ascii="Times New Roman" w:hAnsi="Times New Roman"/>
          <w:color w:val="000000"/>
          <w:sz w:val="20"/>
          <w:szCs w:val="20"/>
        </w:rPr>
        <w:t>Срок исполнения обязательства Банка по зачислению денежных средств исчисляется с момента зачисления соответствующей денежной суммы на корсчет Банка в подразделении Банка России или банке-корреспонденте до момента зачисления указанной су</w:t>
      </w:r>
      <w:r w:rsidR="001D4A21">
        <w:rPr>
          <w:rFonts w:ascii="Times New Roman" w:hAnsi="Times New Roman"/>
          <w:color w:val="000000"/>
          <w:sz w:val="20"/>
          <w:szCs w:val="20"/>
        </w:rPr>
        <w:t>ммы на банковский счет Клиента.</w:t>
      </w:r>
    </w:p>
    <w:p w:rsidR="00D41CDB" w:rsidRPr="001D4A21" w:rsidRDefault="00D41CDB" w:rsidP="001D4A21">
      <w:pPr>
        <w:spacing w:after="0" w:line="240" w:lineRule="auto"/>
        <w:ind w:firstLine="709"/>
        <w:jc w:val="both"/>
        <w:rPr>
          <w:sz w:val="20"/>
          <w:szCs w:val="20"/>
        </w:rPr>
      </w:pPr>
      <w:r w:rsidRPr="001D4A21">
        <w:rPr>
          <w:rFonts w:ascii="Times New Roman" w:hAnsi="Times New Roman"/>
          <w:color w:val="000000"/>
          <w:sz w:val="20"/>
          <w:szCs w:val="20"/>
        </w:rPr>
        <w:t>5.5. В случае неисполнения или ненадлежащего исполнения обязательств по настоящему Договору виновная сторона возмещает другой стороне понесенные ею убытки в соответствии с действующим законодательством.</w:t>
      </w:r>
      <w:r w:rsidRPr="001D4A21">
        <w:rPr>
          <w:rFonts w:ascii="Times New Roman" w:hAnsi="Times New Roman"/>
          <w:color w:val="000000"/>
          <w:sz w:val="20"/>
          <w:szCs w:val="20"/>
        </w:rPr>
        <w:br/>
      </w:r>
    </w:p>
    <w:p w:rsidR="001D4A21" w:rsidRPr="001D4A21" w:rsidRDefault="001D4A21" w:rsidP="001D4A21">
      <w:pPr>
        <w:widowControl w:val="0"/>
        <w:autoSpaceDE w:val="0"/>
        <w:autoSpaceDN w:val="0"/>
        <w:adjustRightInd w:val="0"/>
        <w:spacing w:after="0" w:line="240" w:lineRule="auto"/>
        <w:jc w:val="center"/>
        <w:rPr>
          <w:rFonts w:ascii="Times New Roman" w:hAnsi="Times New Roman"/>
          <w:sz w:val="28"/>
          <w:szCs w:val="24"/>
        </w:rPr>
      </w:pPr>
      <w:r w:rsidRPr="001D4A21">
        <w:rPr>
          <w:rFonts w:ascii="Times New Roman" w:hAnsi="Times New Roman"/>
          <w:b/>
          <w:bCs/>
          <w:color w:val="000000"/>
          <w:sz w:val="20"/>
          <w:szCs w:val="18"/>
        </w:rPr>
        <w:t>6. ПРОЧИЕ УСЛОВИЯ</w:t>
      </w:r>
    </w:p>
    <w:p w:rsidR="001D4A21" w:rsidRDefault="001D4A21" w:rsidP="00AC0C2F">
      <w:pPr>
        <w:spacing w:after="0" w:line="240" w:lineRule="auto"/>
        <w:ind w:firstLine="709"/>
        <w:rPr>
          <w:sz w:val="20"/>
          <w:szCs w:val="20"/>
        </w:rPr>
      </w:pPr>
    </w:p>
    <w:p w:rsidR="001D4A21" w:rsidRPr="001D4A21" w:rsidRDefault="001D4A21" w:rsidP="001D4A21">
      <w:pPr>
        <w:spacing w:after="0" w:line="240" w:lineRule="auto"/>
        <w:ind w:firstLine="709"/>
        <w:jc w:val="both"/>
        <w:rPr>
          <w:rFonts w:ascii="Times New Roman" w:hAnsi="Times New Roman"/>
          <w:color w:val="000000"/>
          <w:sz w:val="20"/>
          <w:szCs w:val="20"/>
        </w:rPr>
      </w:pPr>
      <w:r w:rsidRPr="001D4A21">
        <w:rPr>
          <w:rFonts w:ascii="Times New Roman" w:hAnsi="Times New Roman"/>
          <w:color w:val="000000"/>
          <w:sz w:val="20"/>
          <w:szCs w:val="20"/>
        </w:rPr>
        <w:t>6.1. Договор считается  заключенным с момента подписания его обеими сторонами и действует до 31 декабря 2019 г.</w:t>
      </w:r>
    </w:p>
    <w:p w:rsidR="001D4A21" w:rsidRPr="001D4A21" w:rsidRDefault="001D4A21" w:rsidP="001D4A21">
      <w:pPr>
        <w:spacing w:after="0" w:line="240" w:lineRule="auto"/>
        <w:ind w:firstLine="709"/>
        <w:jc w:val="both"/>
        <w:rPr>
          <w:rFonts w:ascii="Times New Roman" w:hAnsi="Times New Roman"/>
          <w:color w:val="000000"/>
          <w:sz w:val="20"/>
          <w:szCs w:val="20"/>
        </w:rPr>
      </w:pPr>
      <w:r w:rsidRPr="001D4A21">
        <w:rPr>
          <w:rFonts w:ascii="Times New Roman" w:hAnsi="Times New Roman"/>
          <w:color w:val="000000"/>
          <w:sz w:val="20"/>
          <w:szCs w:val="20"/>
        </w:rPr>
        <w:t>6.2. Договор считается продленным на следующий календарный год в случае, если ни одна из сторон не заявит о его расторжении не позднее, чем за один месяц до истечения срока его действия.</w:t>
      </w:r>
    </w:p>
    <w:p w:rsidR="001D4A21" w:rsidRPr="001D4A21" w:rsidRDefault="001D4A21" w:rsidP="001D4A21">
      <w:pPr>
        <w:spacing w:after="0" w:line="240" w:lineRule="auto"/>
        <w:ind w:firstLine="709"/>
        <w:jc w:val="both"/>
        <w:rPr>
          <w:rFonts w:ascii="Times New Roman" w:hAnsi="Times New Roman"/>
          <w:color w:val="000000"/>
          <w:sz w:val="20"/>
          <w:szCs w:val="20"/>
        </w:rPr>
      </w:pPr>
      <w:r w:rsidRPr="001D4A21">
        <w:rPr>
          <w:rFonts w:ascii="Times New Roman" w:hAnsi="Times New Roman"/>
          <w:color w:val="000000"/>
          <w:sz w:val="20"/>
          <w:szCs w:val="20"/>
        </w:rPr>
        <w:t>6.3. Расторжение настоящего Договора является основанием для закрытия счета Клиента.</w:t>
      </w:r>
    </w:p>
    <w:p w:rsidR="001D4A21" w:rsidRPr="001D4A21" w:rsidRDefault="001D4A21" w:rsidP="001D4A21">
      <w:pPr>
        <w:spacing w:after="0" w:line="240" w:lineRule="auto"/>
        <w:ind w:firstLine="709"/>
        <w:jc w:val="both"/>
        <w:rPr>
          <w:rFonts w:ascii="Times New Roman" w:hAnsi="Times New Roman"/>
          <w:color w:val="000000"/>
          <w:sz w:val="20"/>
          <w:szCs w:val="20"/>
        </w:rPr>
      </w:pPr>
      <w:r w:rsidRPr="001D4A21">
        <w:rPr>
          <w:rFonts w:ascii="Times New Roman" w:hAnsi="Times New Roman"/>
          <w:color w:val="000000"/>
          <w:sz w:val="20"/>
          <w:szCs w:val="20"/>
        </w:rPr>
        <w:t>6.4. По заявлению Клиента договор расторгается в любое время.</w:t>
      </w:r>
    </w:p>
    <w:p w:rsidR="001D4A21" w:rsidRPr="001D4A21" w:rsidRDefault="001D4A21" w:rsidP="001D4A21">
      <w:pPr>
        <w:spacing w:after="0" w:line="240" w:lineRule="auto"/>
        <w:ind w:firstLine="709"/>
        <w:jc w:val="both"/>
        <w:rPr>
          <w:rFonts w:ascii="Times New Roman" w:hAnsi="Times New Roman"/>
          <w:color w:val="000000"/>
          <w:sz w:val="20"/>
          <w:szCs w:val="20"/>
        </w:rPr>
      </w:pPr>
      <w:r w:rsidRPr="001D4A21">
        <w:rPr>
          <w:rFonts w:ascii="Times New Roman" w:hAnsi="Times New Roman"/>
          <w:color w:val="000000"/>
          <w:sz w:val="20"/>
          <w:szCs w:val="20"/>
        </w:rPr>
        <w:t>6.5. По требованию Банка настоящий договор может быть расторгнут судом при отсутствии операций по этому счету в течение трех месяцев.</w:t>
      </w:r>
    </w:p>
    <w:p w:rsidR="001D4A21" w:rsidRPr="001D4A21" w:rsidRDefault="001D4A21" w:rsidP="001D4A21">
      <w:pPr>
        <w:spacing w:after="0" w:line="240" w:lineRule="auto"/>
        <w:ind w:firstLine="709"/>
        <w:jc w:val="both"/>
        <w:rPr>
          <w:rFonts w:ascii="Times New Roman" w:hAnsi="Times New Roman"/>
          <w:color w:val="000000"/>
          <w:sz w:val="20"/>
          <w:szCs w:val="20"/>
        </w:rPr>
      </w:pPr>
      <w:r w:rsidRPr="001D4A21">
        <w:rPr>
          <w:rFonts w:ascii="Times New Roman" w:hAnsi="Times New Roman"/>
          <w:color w:val="000000"/>
          <w:sz w:val="20"/>
          <w:szCs w:val="20"/>
        </w:rPr>
        <w:t>При отсутствии в течение двух лет денежных средств на счете клиента и операций по этому счету банк вправе отказаться от исполнения договора банковского счета, предупредив в письменной форме об этом клиента.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rsidR="001D4A21" w:rsidRPr="001D4A21" w:rsidRDefault="001D4A21" w:rsidP="001D4A21">
      <w:pPr>
        <w:spacing w:after="0" w:line="240" w:lineRule="auto"/>
        <w:ind w:firstLine="709"/>
        <w:jc w:val="both"/>
        <w:rPr>
          <w:rFonts w:ascii="Times New Roman" w:hAnsi="Times New Roman"/>
          <w:color w:val="000000"/>
          <w:sz w:val="20"/>
          <w:szCs w:val="20"/>
        </w:rPr>
      </w:pPr>
      <w:r w:rsidRPr="001D4A21">
        <w:rPr>
          <w:rFonts w:ascii="Times New Roman" w:hAnsi="Times New Roman"/>
          <w:color w:val="000000"/>
          <w:sz w:val="20"/>
          <w:szCs w:val="20"/>
        </w:rPr>
        <w:t>Банк вправе расторгнуть Договор в случае принятия в течение календарного года двух или более решений об отказе в выполнении распоряжения Клиента о совершении операции на основании требований законодательства Российской Федерации в области противодействия легализации (отмыванию) доходов, полученных преступным путем, и финансированию терроризма. Договор считается расторгнутым по этому основанию со дня направления Банком уведомления Клиенту о расторжении Договора.</w:t>
      </w:r>
    </w:p>
    <w:p w:rsidR="001D4A21" w:rsidRPr="001D4A21" w:rsidRDefault="001D4A21" w:rsidP="001D4A21">
      <w:pPr>
        <w:spacing w:after="0" w:line="240" w:lineRule="auto"/>
        <w:ind w:firstLine="709"/>
        <w:jc w:val="both"/>
        <w:rPr>
          <w:rFonts w:ascii="Times New Roman" w:hAnsi="Times New Roman"/>
          <w:color w:val="000000"/>
          <w:sz w:val="20"/>
          <w:szCs w:val="20"/>
        </w:rPr>
      </w:pPr>
      <w:r w:rsidRPr="001D4A21">
        <w:rPr>
          <w:rFonts w:ascii="Times New Roman" w:hAnsi="Times New Roman"/>
          <w:color w:val="000000"/>
          <w:sz w:val="20"/>
          <w:szCs w:val="20"/>
        </w:rPr>
        <w:t>6.6. Договор может быть изменен по соглашению сторон. Все изменения и дополнения к настоящему Договору действительны лишь в том случае, если они совершены в письменной форме и подписаны уполномоченными лицами от каждой из сторон.</w:t>
      </w:r>
    </w:p>
    <w:p w:rsidR="001D4A21" w:rsidRPr="001D4A21" w:rsidRDefault="001D4A21" w:rsidP="001D4A21">
      <w:pPr>
        <w:spacing w:after="0" w:line="240" w:lineRule="auto"/>
        <w:ind w:firstLine="709"/>
        <w:jc w:val="both"/>
        <w:rPr>
          <w:rFonts w:ascii="Times New Roman" w:hAnsi="Times New Roman"/>
          <w:color w:val="000000"/>
          <w:sz w:val="20"/>
          <w:szCs w:val="20"/>
        </w:rPr>
      </w:pPr>
      <w:r w:rsidRPr="001D4A21">
        <w:rPr>
          <w:rFonts w:ascii="Times New Roman" w:hAnsi="Times New Roman"/>
          <w:color w:val="000000"/>
          <w:sz w:val="20"/>
          <w:szCs w:val="20"/>
        </w:rPr>
        <w:t>6.7. В вопросах, не урегулированных настоящим Договором, стороны руководствуются действующим гражданским и банковским законодательством.</w:t>
      </w:r>
    </w:p>
    <w:p w:rsidR="001D4A21" w:rsidRPr="001D4A21" w:rsidRDefault="001D4A21" w:rsidP="001D4A21">
      <w:pPr>
        <w:spacing w:after="0" w:line="240" w:lineRule="auto"/>
        <w:ind w:firstLine="709"/>
        <w:jc w:val="both"/>
        <w:rPr>
          <w:rFonts w:ascii="Times New Roman" w:hAnsi="Times New Roman"/>
          <w:color w:val="000000"/>
          <w:sz w:val="20"/>
          <w:szCs w:val="20"/>
        </w:rPr>
      </w:pPr>
      <w:r w:rsidRPr="001D4A21">
        <w:rPr>
          <w:rFonts w:ascii="Times New Roman" w:hAnsi="Times New Roman"/>
          <w:color w:val="000000"/>
          <w:sz w:val="20"/>
          <w:szCs w:val="20"/>
        </w:rPr>
        <w:t>6.8. Споры, возникающие в процессе исполнения Договора, рассматриваются в соответствии с действующим законодательством.</w:t>
      </w:r>
    </w:p>
    <w:p w:rsidR="001D4A21" w:rsidRDefault="001D4A21" w:rsidP="001D4A21">
      <w:pPr>
        <w:spacing w:after="0" w:line="240" w:lineRule="auto"/>
        <w:ind w:firstLine="709"/>
        <w:jc w:val="both"/>
        <w:rPr>
          <w:rFonts w:ascii="Times New Roman" w:hAnsi="Times New Roman"/>
          <w:color w:val="000000"/>
          <w:sz w:val="20"/>
          <w:szCs w:val="20"/>
        </w:rPr>
      </w:pPr>
      <w:r w:rsidRPr="001D4A21">
        <w:rPr>
          <w:rFonts w:ascii="Times New Roman" w:hAnsi="Times New Roman"/>
          <w:color w:val="000000"/>
          <w:sz w:val="20"/>
          <w:szCs w:val="20"/>
        </w:rPr>
        <w:t>6.9. Клиент дает согласие и не возражает против обработки Банком (путем сбора, систематизации, уточнения, передачи третьим лицам, обезличивания, блокирования, уничтожения, но не ограничиваясь ими), своих  персональных данных в соответствии с требованиями Федерального закона от 27.07.2006 № 152-ФЗ 'О персональных данных'. Обработка осуществляется как с использованием средств автоматизации, так и без использования таких средств. Согласие дается в отношении персональных данных Клиента, включающих в себя любую информацию, относящуюся к нему, в том числе фамилию, имя, отчество, год, месяц, дату и место рождения, адрес, семейное положение, профессию и любую иную информацию, содержащуюся в документах, предоставленных Клиентом, либо полученную в результате ее проверки, а также в отношении копий всех страниц документа, удостоверяющего личность Клиента. Персональные данные Клиента предоставляются в целях исполнения договора,  в целях информирования  его о других  продуктах и услугах Банка, а также в целях исполнения возложенных на Банк законодательством обязанностей. Согласие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законом РФ, и может быть отозвано путе</w:t>
      </w:r>
      <w:r w:rsidR="009F0C82">
        <w:rPr>
          <w:rFonts w:ascii="Times New Roman" w:hAnsi="Times New Roman"/>
          <w:color w:val="000000"/>
          <w:sz w:val="20"/>
          <w:szCs w:val="20"/>
        </w:rPr>
        <w:t>м письменного уведомления об это</w:t>
      </w:r>
      <w:r w:rsidRPr="001D4A21">
        <w:rPr>
          <w:rFonts w:ascii="Times New Roman" w:hAnsi="Times New Roman"/>
          <w:color w:val="000000"/>
          <w:sz w:val="20"/>
          <w:szCs w:val="20"/>
        </w:rPr>
        <w:t>м Банка по юридическому адресу за 30 дней до даты отзыва.</w:t>
      </w:r>
    </w:p>
    <w:p w:rsidR="009F0C82" w:rsidRDefault="009F0C82" w:rsidP="001D4A21">
      <w:pPr>
        <w:spacing w:after="0" w:line="240" w:lineRule="auto"/>
        <w:ind w:firstLine="709"/>
        <w:jc w:val="both"/>
        <w:rPr>
          <w:rFonts w:ascii="Times New Roman" w:hAnsi="Times New Roman"/>
          <w:color w:val="000000"/>
          <w:sz w:val="20"/>
          <w:szCs w:val="20"/>
        </w:rPr>
      </w:pPr>
    </w:p>
    <w:p w:rsidR="009F0C82" w:rsidRDefault="009F0C82" w:rsidP="009F0C8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sz w:val="20"/>
          <w:szCs w:val="20"/>
        </w:rPr>
        <w:br w:type="page"/>
      </w:r>
      <w:r>
        <w:rPr>
          <w:rFonts w:ascii="Times New Roman" w:hAnsi="Times New Roman"/>
          <w:b/>
          <w:bCs/>
          <w:color w:val="000000"/>
          <w:sz w:val="18"/>
          <w:szCs w:val="18"/>
        </w:rPr>
        <w:lastRenderedPageBreak/>
        <w:t>7. ЮРИДИЧЕСКИЕ АДРЕСА СТОРОН</w:t>
      </w:r>
    </w:p>
    <w:p w:rsidR="009F0C82" w:rsidRDefault="009F0C82" w:rsidP="009F0C82">
      <w:pPr>
        <w:spacing w:after="160" w:line="259" w:lineRule="auto"/>
        <w:rPr>
          <w:rFonts w:ascii="Times New Roman" w:hAnsi="Times New Roman"/>
          <w:color w:val="000000"/>
          <w:sz w:val="20"/>
          <w:szCs w:val="20"/>
        </w:rPr>
      </w:pPr>
    </w:p>
    <w:p w:rsidR="009F0C82" w:rsidRDefault="009F0C82" w:rsidP="009F0C82">
      <w:pPr>
        <w:spacing w:after="160" w:line="259" w:lineRule="auto"/>
        <w:rPr>
          <w:rFonts w:ascii="Times New Roman" w:hAnsi="Times New Roman"/>
          <w:color w:val="000000"/>
          <w:sz w:val="20"/>
          <w:szCs w:val="20"/>
        </w:rPr>
        <w:sectPr w:rsidR="009F0C82" w:rsidSect="00037357">
          <w:pgSz w:w="11906" w:h="16838"/>
          <w:pgMar w:top="851" w:right="707" w:bottom="709" w:left="851" w:header="708" w:footer="708" w:gutter="0"/>
          <w:cols w:space="708"/>
          <w:docGrid w:linePitch="360"/>
        </w:sectPr>
      </w:pPr>
    </w:p>
    <w:p w:rsidR="009F0C82" w:rsidRDefault="009F0C82" w:rsidP="009F0C82">
      <w:pPr>
        <w:spacing w:after="0" w:line="240" w:lineRule="auto"/>
        <w:rPr>
          <w:rFonts w:ascii="Times New Roman" w:hAnsi="Times New Roman"/>
          <w:b/>
          <w:bCs/>
          <w:color w:val="000000"/>
          <w:sz w:val="18"/>
          <w:szCs w:val="18"/>
        </w:rPr>
      </w:pPr>
      <w:r>
        <w:rPr>
          <w:rFonts w:ascii="Times New Roman" w:hAnsi="Times New Roman"/>
          <w:b/>
          <w:bCs/>
          <w:color w:val="000000"/>
          <w:sz w:val="18"/>
          <w:szCs w:val="18"/>
        </w:rPr>
        <w:lastRenderedPageBreak/>
        <w:t>БАНК</w:t>
      </w:r>
    </w:p>
    <w:p w:rsidR="009F0C82" w:rsidRDefault="005F6DF9" w:rsidP="009F0C82">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18"/>
          <w:szCs w:val="18"/>
        </w:rPr>
        <w:t>ПАО КБ «</w:t>
      </w:r>
      <w:r w:rsidR="009F0C82">
        <w:rPr>
          <w:rFonts w:ascii="Times New Roman" w:hAnsi="Times New Roman"/>
          <w:b/>
          <w:bCs/>
          <w:color w:val="000000"/>
          <w:sz w:val="18"/>
          <w:szCs w:val="18"/>
        </w:rPr>
        <w:t>Центр-инвест</w:t>
      </w:r>
      <w:r>
        <w:rPr>
          <w:rFonts w:ascii="Times New Roman" w:hAnsi="Times New Roman"/>
          <w:b/>
          <w:bCs/>
          <w:color w:val="000000"/>
          <w:sz w:val="18"/>
          <w:szCs w:val="18"/>
        </w:rPr>
        <w:t>»</w:t>
      </w:r>
    </w:p>
    <w:p w:rsidR="009F0C82" w:rsidRDefault="009F0C82" w:rsidP="009F0C82">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sz w:val="18"/>
          <w:szCs w:val="18"/>
        </w:rPr>
        <w:t>344000, г. Ростов-на-Дону, пр. Соколова, 62</w:t>
      </w:r>
    </w:p>
    <w:p w:rsidR="009F0C82" w:rsidRDefault="009F0C82" w:rsidP="009F0C82">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sz w:val="18"/>
          <w:szCs w:val="18"/>
        </w:rPr>
        <w:t>к/</w:t>
      </w:r>
      <w:proofErr w:type="spellStart"/>
      <w:r>
        <w:rPr>
          <w:rFonts w:ascii="Times New Roman" w:hAnsi="Times New Roman"/>
          <w:color w:val="000000"/>
          <w:sz w:val="18"/>
          <w:szCs w:val="18"/>
        </w:rPr>
        <w:t>сч</w:t>
      </w:r>
      <w:proofErr w:type="spellEnd"/>
      <w:r>
        <w:rPr>
          <w:rFonts w:ascii="Times New Roman" w:hAnsi="Times New Roman"/>
          <w:color w:val="000000"/>
          <w:sz w:val="18"/>
          <w:szCs w:val="18"/>
        </w:rPr>
        <w:t>. 30101810100000000762</w:t>
      </w:r>
    </w:p>
    <w:p w:rsidR="009F0C82" w:rsidRDefault="009F0C82" w:rsidP="009F0C82">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sz w:val="18"/>
          <w:szCs w:val="18"/>
        </w:rPr>
        <w:t>в ОТДЕЛЕНИЕ РОСТОВ-НА-ДОНУ</w:t>
      </w:r>
    </w:p>
    <w:p w:rsidR="009F0C82" w:rsidRDefault="009F0C82" w:rsidP="009F0C82">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sz w:val="18"/>
          <w:szCs w:val="18"/>
        </w:rPr>
        <w:t>БИК 046015762</w:t>
      </w:r>
    </w:p>
    <w:p w:rsidR="009F0C82" w:rsidRDefault="009F0C82" w:rsidP="009F0C82">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sz w:val="18"/>
          <w:szCs w:val="18"/>
        </w:rPr>
        <w:t xml:space="preserve">ИНН 6163011391  </w:t>
      </w:r>
    </w:p>
    <w:p w:rsidR="009F0C82" w:rsidRDefault="009F0C82" w:rsidP="009F0C82">
      <w:pPr>
        <w:spacing w:after="0" w:line="240" w:lineRule="auto"/>
        <w:rPr>
          <w:rFonts w:ascii="Times New Roman" w:hAnsi="Times New Roman"/>
          <w:color w:val="000000"/>
          <w:sz w:val="20"/>
          <w:szCs w:val="20"/>
        </w:rPr>
      </w:pPr>
    </w:p>
    <w:p w:rsidR="009F0C82" w:rsidRDefault="009F0C82" w:rsidP="009F0C82">
      <w:pPr>
        <w:spacing w:after="0" w:line="240" w:lineRule="auto"/>
      </w:pPr>
      <w:r>
        <w:rPr>
          <w:rFonts w:ascii="Times New Roman" w:hAnsi="Times New Roman"/>
          <w:color w:val="000000"/>
          <w:sz w:val="20"/>
          <w:szCs w:val="20"/>
        </w:rPr>
        <w:t>______________</w:t>
      </w:r>
      <w:r>
        <w:rPr>
          <w:rFonts w:ascii="Times New Roman" w:hAnsi="Times New Roman"/>
          <w:color w:val="000000"/>
          <w:sz w:val="20"/>
          <w:szCs w:val="20"/>
        </w:rPr>
        <w:tab/>
      </w:r>
      <w:r>
        <w:rPr>
          <w:rFonts w:ascii="Times New Roman" w:hAnsi="Times New Roman"/>
          <w:color w:val="000000"/>
          <w:sz w:val="20"/>
          <w:szCs w:val="20"/>
        </w:rPr>
        <w:tab/>
      </w:r>
    </w:p>
    <w:p w:rsidR="009F0C82" w:rsidRDefault="009F0C82" w:rsidP="009F0C82">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sz w:val="20"/>
          <w:szCs w:val="20"/>
        </w:rPr>
        <w:br w:type="column"/>
      </w:r>
      <w:r>
        <w:rPr>
          <w:rFonts w:ascii="Times New Roman" w:hAnsi="Times New Roman"/>
          <w:b/>
          <w:bCs/>
          <w:color w:val="000000"/>
          <w:sz w:val="18"/>
          <w:szCs w:val="18"/>
        </w:rPr>
        <w:lastRenderedPageBreak/>
        <w:t>КЛИЕНТ</w:t>
      </w:r>
    </w:p>
    <w:p w:rsidR="009F0C82" w:rsidRDefault="009F0C82" w:rsidP="009F0C82">
      <w:pPr>
        <w:spacing w:after="0" w:line="240" w:lineRule="auto"/>
        <w:rPr>
          <w:rFonts w:ascii="Times New Roman" w:hAnsi="Times New Roman"/>
          <w:color w:val="000000"/>
          <w:sz w:val="20"/>
          <w:szCs w:val="20"/>
        </w:rPr>
      </w:pPr>
      <w:r>
        <w:rPr>
          <w:rFonts w:ascii="Times New Roman" w:hAnsi="Times New Roman"/>
          <w:color w:val="000000"/>
          <w:sz w:val="20"/>
          <w:szCs w:val="20"/>
        </w:rPr>
        <w:t>ФИО</w:t>
      </w:r>
    </w:p>
    <w:p w:rsidR="009F0C82" w:rsidRDefault="009F0C82" w:rsidP="009F0C82">
      <w:pPr>
        <w:spacing w:after="0" w:line="240" w:lineRule="auto"/>
        <w:rPr>
          <w:rFonts w:ascii="Times New Roman" w:hAnsi="Times New Roman"/>
          <w:color w:val="000000"/>
          <w:sz w:val="18"/>
          <w:szCs w:val="18"/>
        </w:rPr>
      </w:pPr>
      <w:r>
        <w:rPr>
          <w:rFonts w:ascii="Times New Roman" w:hAnsi="Times New Roman"/>
          <w:color w:val="000000"/>
          <w:sz w:val="20"/>
          <w:szCs w:val="20"/>
        </w:rPr>
        <w:t xml:space="preserve">Адрес </w:t>
      </w:r>
      <w:r>
        <w:rPr>
          <w:rFonts w:ascii="Times New Roman" w:hAnsi="Times New Roman"/>
          <w:color w:val="000000"/>
          <w:sz w:val="18"/>
          <w:szCs w:val="18"/>
        </w:rPr>
        <w:t>регистрации</w:t>
      </w:r>
    </w:p>
    <w:p w:rsidR="009F0C82" w:rsidRDefault="009F0C82" w:rsidP="009F0C82">
      <w:pPr>
        <w:spacing w:after="0" w:line="240" w:lineRule="auto"/>
        <w:rPr>
          <w:rFonts w:ascii="Times New Roman" w:hAnsi="Times New Roman"/>
          <w:color w:val="000000"/>
          <w:sz w:val="18"/>
          <w:szCs w:val="18"/>
        </w:rPr>
      </w:pPr>
      <w:r>
        <w:rPr>
          <w:rFonts w:ascii="Times New Roman" w:hAnsi="Times New Roman"/>
          <w:color w:val="000000"/>
          <w:sz w:val="18"/>
          <w:szCs w:val="18"/>
        </w:rPr>
        <w:t>Адрес проживания</w:t>
      </w:r>
    </w:p>
    <w:p w:rsidR="009F0C82" w:rsidRDefault="009F0C82" w:rsidP="009F0C82">
      <w:pPr>
        <w:spacing w:after="0" w:line="240" w:lineRule="auto"/>
        <w:rPr>
          <w:rFonts w:ascii="Times New Roman" w:hAnsi="Times New Roman"/>
          <w:color w:val="000000"/>
          <w:sz w:val="18"/>
          <w:szCs w:val="18"/>
        </w:rPr>
      </w:pPr>
      <w:r>
        <w:rPr>
          <w:rFonts w:ascii="Times New Roman" w:hAnsi="Times New Roman"/>
          <w:color w:val="000000"/>
          <w:sz w:val="18"/>
          <w:szCs w:val="18"/>
        </w:rPr>
        <w:t>Паспорт</w:t>
      </w:r>
    </w:p>
    <w:p w:rsidR="009F0C82" w:rsidRDefault="009F0C82" w:rsidP="009F0C82">
      <w:pPr>
        <w:spacing w:after="0" w:line="240" w:lineRule="auto"/>
        <w:rPr>
          <w:rFonts w:ascii="Times New Roman" w:hAnsi="Times New Roman"/>
          <w:color w:val="000000"/>
          <w:sz w:val="20"/>
          <w:szCs w:val="20"/>
        </w:rPr>
      </w:pPr>
      <w:r>
        <w:rPr>
          <w:rFonts w:ascii="Times New Roman" w:hAnsi="Times New Roman"/>
          <w:color w:val="000000"/>
          <w:sz w:val="20"/>
          <w:szCs w:val="20"/>
        </w:rPr>
        <w:t>Дата рождения:</w:t>
      </w:r>
    </w:p>
    <w:p w:rsidR="009F0C82" w:rsidRDefault="009F0C82" w:rsidP="009F0C82">
      <w:pPr>
        <w:spacing w:after="0" w:line="240" w:lineRule="auto"/>
        <w:rPr>
          <w:rFonts w:ascii="Times New Roman" w:hAnsi="Times New Roman"/>
          <w:color w:val="000000"/>
          <w:sz w:val="20"/>
          <w:szCs w:val="20"/>
        </w:rPr>
      </w:pPr>
      <w:r>
        <w:rPr>
          <w:rFonts w:ascii="Times New Roman" w:hAnsi="Times New Roman"/>
          <w:color w:val="000000"/>
          <w:sz w:val="20"/>
          <w:szCs w:val="20"/>
        </w:rPr>
        <w:t>Телефон:</w:t>
      </w:r>
    </w:p>
    <w:p w:rsidR="009F0C82" w:rsidRDefault="009F0C82" w:rsidP="009F0C82">
      <w:pPr>
        <w:spacing w:after="0" w:line="240" w:lineRule="auto"/>
        <w:rPr>
          <w:rFonts w:ascii="Times New Roman" w:hAnsi="Times New Roman"/>
          <w:color w:val="000000"/>
          <w:sz w:val="20"/>
          <w:szCs w:val="20"/>
        </w:rPr>
      </w:pPr>
    </w:p>
    <w:p w:rsidR="001A184E" w:rsidRDefault="001A184E">
      <w:pPr>
        <w:rPr>
          <w:rFonts w:ascii="Times New Roman" w:hAnsi="Times New Roman"/>
          <w:color w:val="000000"/>
          <w:sz w:val="20"/>
          <w:szCs w:val="20"/>
        </w:rPr>
      </w:pPr>
      <w:r>
        <w:rPr>
          <w:rFonts w:ascii="Times New Roman" w:hAnsi="Times New Roman"/>
          <w:color w:val="000000"/>
          <w:sz w:val="20"/>
          <w:szCs w:val="20"/>
        </w:rPr>
        <w:t>_______________________________</w:t>
      </w:r>
    </w:p>
    <w:p w:rsidR="00882CFB" w:rsidRDefault="00882CFB">
      <w:pPr>
        <w:sectPr w:rsidR="00882CFB" w:rsidSect="009F0C82">
          <w:type w:val="continuous"/>
          <w:pgSz w:w="11906" w:h="16838"/>
          <w:pgMar w:top="851" w:right="707" w:bottom="709" w:left="851" w:header="708" w:footer="708" w:gutter="0"/>
          <w:cols w:num="2" w:space="142"/>
          <w:docGrid w:linePitch="360"/>
        </w:sectPr>
      </w:pPr>
    </w:p>
    <w:p w:rsidR="00882CFB" w:rsidRDefault="00882CFB"/>
    <w:p w:rsidR="00882CFB" w:rsidRDefault="00882CFB">
      <w:bookmarkStart w:id="0" w:name="_GoBack"/>
      <w:bookmarkEnd w:id="0"/>
    </w:p>
    <w:sectPr w:rsidR="00882CFB" w:rsidSect="00882CFB">
      <w:headerReference w:type="default" r:id="rId7"/>
      <w:type w:val="continuous"/>
      <w:pgSz w:w="11906" w:h="16838"/>
      <w:pgMar w:top="851" w:right="707" w:bottom="709" w:left="851" w:header="708" w:footer="708" w:gutter="0"/>
      <w:cols w:num="2" w:space="14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66DE8">
      <w:pPr>
        <w:spacing w:after="0" w:line="240" w:lineRule="auto"/>
      </w:pPr>
      <w:r>
        <w:separator/>
      </w:r>
    </w:p>
  </w:endnote>
  <w:endnote w:type="continuationSeparator" w:id="0">
    <w:p w:rsidR="00000000" w:rsidRDefault="00966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66DE8">
      <w:pPr>
        <w:spacing w:after="0" w:line="240" w:lineRule="auto"/>
      </w:pPr>
      <w:r>
        <w:separator/>
      </w:r>
    </w:p>
  </w:footnote>
  <w:footnote w:type="continuationSeparator" w:id="0">
    <w:p w:rsidR="00000000" w:rsidRDefault="00966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AFA" w:rsidRDefault="00966DE8">
    <w:pPr>
      <w:pStyle w:val="a4"/>
      <w:jc w:val="right"/>
      <w:rPr>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C51A1"/>
    <w:multiLevelType w:val="hybridMultilevel"/>
    <w:tmpl w:val="CC6861DC"/>
    <w:lvl w:ilvl="0" w:tplc="D96A36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5983CC9"/>
    <w:multiLevelType w:val="hybridMultilevel"/>
    <w:tmpl w:val="7C6808CE"/>
    <w:lvl w:ilvl="0" w:tplc="D96A365C">
      <w:start w:val="1"/>
      <w:numFmt w:val="decimal"/>
      <w:lvlText w:val="%1."/>
      <w:lvlJc w:val="left"/>
      <w:pPr>
        <w:ind w:left="2487" w:hanging="360"/>
      </w:pPr>
      <w:rPr>
        <w:rFonts w:hint="default"/>
      </w:rPr>
    </w:lvl>
    <w:lvl w:ilvl="1" w:tplc="D96A365C">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AA33B07"/>
    <w:multiLevelType w:val="hybridMultilevel"/>
    <w:tmpl w:val="A5E82E12"/>
    <w:lvl w:ilvl="0" w:tplc="223489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215804"/>
    <w:multiLevelType w:val="hybridMultilevel"/>
    <w:tmpl w:val="B06E2312"/>
    <w:lvl w:ilvl="0" w:tplc="D96A365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D1731FF"/>
    <w:multiLevelType w:val="hybridMultilevel"/>
    <w:tmpl w:val="775EB80A"/>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5F8B2330"/>
    <w:multiLevelType w:val="hybridMultilevel"/>
    <w:tmpl w:val="D658AE50"/>
    <w:lvl w:ilvl="0" w:tplc="885C9B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90F34EF"/>
    <w:multiLevelType w:val="hybridMultilevel"/>
    <w:tmpl w:val="CC6861DC"/>
    <w:lvl w:ilvl="0" w:tplc="D96A36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6"/>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4AD"/>
    <w:rsid w:val="00037357"/>
    <w:rsid w:val="001A184E"/>
    <w:rsid w:val="001D4A21"/>
    <w:rsid w:val="00220EE0"/>
    <w:rsid w:val="002544E4"/>
    <w:rsid w:val="002A0260"/>
    <w:rsid w:val="004B0ADA"/>
    <w:rsid w:val="004B792A"/>
    <w:rsid w:val="005A65F9"/>
    <w:rsid w:val="005F6DF9"/>
    <w:rsid w:val="0072366A"/>
    <w:rsid w:val="00882CFB"/>
    <w:rsid w:val="0089060F"/>
    <w:rsid w:val="008A001E"/>
    <w:rsid w:val="008F4D48"/>
    <w:rsid w:val="00966DE8"/>
    <w:rsid w:val="009F0C82"/>
    <w:rsid w:val="00AC0C2F"/>
    <w:rsid w:val="00D21D85"/>
    <w:rsid w:val="00D41CDB"/>
    <w:rsid w:val="00FB5167"/>
    <w:rsid w:val="00FF7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86D87"/>
  <w15:chartTrackingRefBased/>
  <w15:docId w15:val="{83B6EF9C-8F2E-4B08-9349-0CA626F5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4AD"/>
    <w:pPr>
      <w:spacing w:after="200" w:line="27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357"/>
    <w:pPr>
      <w:ind w:left="720"/>
      <w:contextualSpacing/>
    </w:pPr>
  </w:style>
  <w:style w:type="paragraph" w:styleId="a4">
    <w:name w:val="header"/>
    <w:basedOn w:val="a"/>
    <w:link w:val="a5"/>
    <w:uiPriority w:val="99"/>
    <w:semiHidden/>
    <w:unhideWhenUsed/>
    <w:rsid w:val="001A184E"/>
    <w:pPr>
      <w:tabs>
        <w:tab w:val="center" w:pos="4677"/>
        <w:tab w:val="right" w:pos="9355"/>
      </w:tabs>
      <w:spacing w:after="0" w:line="240" w:lineRule="auto"/>
    </w:pPr>
    <w:rPr>
      <w:rFonts w:eastAsiaTheme="minorHAnsi" w:cstheme="minorBidi"/>
      <w:lang w:eastAsia="en-US"/>
    </w:rPr>
  </w:style>
  <w:style w:type="character" w:customStyle="1" w:styleId="a5">
    <w:name w:val="Верхний колонтитул Знак"/>
    <w:basedOn w:val="a0"/>
    <w:link w:val="a4"/>
    <w:uiPriority w:val="99"/>
    <w:semiHidden/>
    <w:rsid w:val="001A1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2264</Words>
  <Characters>12906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Center-invest</Company>
  <LinksUpToDate>false</LinksUpToDate>
  <CharactersWithSpaces>15140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 Алексеенко</dc:creator>
  <cp:keywords/>
  <dc:description/>
  <cp:lastModifiedBy>Н. Алексеенко</cp:lastModifiedBy>
  <cp:revision>2</cp:revision>
  <dcterms:created xsi:type="dcterms:W3CDTF">2021-10-29T11:54:00Z</dcterms:created>
  <dcterms:modified xsi:type="dcterms:W3CDTF">2021-10-29T11:54:00Z</dcterms:modified>
</cp:coreProperties>
</file>